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F33FF5" w:rsidRDefault="00A86341" w:rsidP="00DC6639">
      <w:pPr>
        <w:jc w:val="center"/>
        <w:rPr>
          <w:b/>
          <w:sz w:val="24"/>
          <w:szCs w:val="24"/>
        </w:rPr>
      </w:pPr>
      <w:r w:rsidRPr="00F33FF5">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anchor>
        </w:drawing>
      </w:r>
    </w:p>
    <w:p w:rsidR="000668DE" w:rsidRPr="00F33FF5" w:rsidRDefault="000668DE" w:rsidP="000668DE">
      <w:pPr>
        <w:pStyle w:val="7"/>
        <w:rPr>
          <w:b/>
          <w:caps/>
          <w:sz w:val="36"/>
          <w:szCs w:val="36"/>
        </w:rPr>
      </w:pPr>
      <w:r w:rsidRPr="00F33FF5">
        <w:rPr>
          <w:b/>
          <w:caps/>
          <w:sz w:val="36"/>
          <w:szCs w:val="36"/>
        </w:rPr>
        <w:t>администрация Нижневартовского района</w:t>
      </w:r>
    </w:p>
    <w:p w:rsidR="000668DE" w:rsidRPr="00F33FF5" w:rsidRDefault="000668DE" w:rsidP="000668DE">
      <w:pPr>
        <w:jc w:val="center"/>
        <w:rPr>
          <w:sz w:val="24"/>
          <w:szCs w:val="24"/>
        </w:rPr>
      </w:pPr>
      <w:r w:rsidRPr="00F33FF5">
        <w:rPr>
          <w:b/>
          <w:bCs/>
          <w:iCs/>
          <w:sz w:val="24"/>
          <w:szCs w:val="24"/>
        </w:rPr>
        <w:t>Ханты-Мансийского автономного округа – Югры</w:t>
      </w:r>
    </w:p>
    <w:p w:rsidR="000668DE" w:rsidRPr="00F33FF5" w:rsidRDefault="000668DE" w:rsidP="000668DE">
      <w:pPr>
        <w:rPr>
          <w:sz w:val="36"/>
          <w:szCs w:val="36"/>
        </w:rPr>
      </w:pPr>
    </w:p>
    <w:p w:rsidR="000668DE" w:rsidRPr="00F33FF5" w:rsidRDefault="000668DE" w:rsidP="000668DE">
      <w:pPr>
        <w:pStyle w:val="1"/>
        <w:rPr>
          <w:szCs w:val="44"/>
        </w:rPr>
      </w:pPr>
      <w:r w:rsidRPr="00F33FF5">
        <w:rPr>
          <w:szCs w:val="44"/>
        </w:rPr>
        <w:t>ПОСТАНОВЛЕНИЕ</w:t>
      </w:r>
    </w:p>
    <w:p w:rsidR="000668DE" w:rsidRPr="00F33FF5" w:rsidRDefault="0012427A" w:rsidP="000668DE">
      <w:pPr>
        <w:ind w:left="2880" w:hanging="2880"/>
        <w:jc w:val="center"/>
        <w:rPr>
          <w:b/>
        </w:rPr>
      </w:pPr>
      <w:r w:rsidRPr="00F33FF5">
        <w:rPr>
          <w:b/>
        </w:rPr>
        <w:t xml:space="preserve">с изменениями </w:t>
      </w:r>
    </w:p>
    <w:p w:rsidR="0012427A" w:rsidRPr="00F33FF5" w:rsidRDefault="0012427A" w:rsidP="000668DE">
      <w:pPr>
        <w:ind w:left="2880" w:hanging="2880"/>
        <w:jc w:val="center"/>
        <w:rPr>
          <w:b/>
        </w:rPr>
      </w:pPr>
      <w:r w:rsidRPr="00F33FF5">
        <w:rPr>
          <w:b/>
        </w:rPr>
        <w:t>от 03.11.2017 № 2269</w:t>
      </w:r>
    </w:p>
    <w:p w:rsidR="0012427A" w:rsidRPr="00F33FF5" w:rsidRDefault="0012427A" w:rsidP="000668DE">
      <w:pPr>
        <w:ind w:left="2880" w:hanging="2880"/>
        <w:jc w:val="center"/>
        <w:rPr>
          <w:b/>
        </w:rPr>
      </w:pPr>
      <w:r w:rsidRPr="00F33FF5">
        <w:rPr>
          <w:b/>
        </w:rPr>
        <w:t>от 11.02.2019 № 319</w:t>
      </w:r>
    </w:p>
    <w:p w:rsidR="008C360C" w:rsidRPr="00F33FF5" w:rsidRDefault="008C360C" w:rsidP="000668DE">
      <w:pPr>
        <w:ind w:left="2880" w:hanging="2880"/>
        <w:jc w:val="center"/>
        <w:rPr>
          <w:b/>
        </w:rPr>
      </w:pPr>
      <w:r w:rsidRPr="00F33FF5">
        <w:rPr>
          <w:b/>
        </w:rPr>
        <w:t>от 09.06.2020 № 842</w:t>
      </w:r>
    </w:p>
    <w:p w:rsidR="00BF64FE" w:rsidRPr="00F33FF5" w:rsidRDefault="00BF64FE" w:rsidP="000668DE">
      <w:pPr>
        <w:ind w:left="2880" w:hanging="2880"/>
        <w:jc w:val="center"/>
        <w:rPr>
          <w:b/>
        </w:rPr>
      </w:pPr>
      <w:r w:rsidRPr="00F33FF5">
        <w:rPr>
          <w:b/>
        </w:rPr>
        <w:t>от 11.05.2021 № 687</w:t>
      </w:r>
    </w:p>
    <w:p w:rsidR="00335C5E" w:rsidRDefault="00335C5E" w:rsidP="000668DE">
      <w:pPr>
        <w:ind w:left="2880" w:hanging="2880"/>
        <w:jc w:val="center"/>
        <w:rPr>
          <w:b/>
        </w:rPr>
      </w:pPr>
      <w:r w:rsidRPr="00F33FF5">
        <w:rPr>
          <w:b/>
        </w:rPr>
        <w:t>от 19.05.2022 № 1076</w:t>
      </w:r>
    </w:p>
    <w:p w:rsidR="003A6407" w:rsidRPr="00F33FF5" w:rsidRDefault="003A6407" w:rsidP="000668DE">
      <w:pPr>
        <w:ind w:left="2880" w:hanging="2880"/>
        <w:jc w:val="center"/>
        <w:rPr>
          <w:b/>
        </w:rPr>
      </w:pPr>
      <w:r>
        <w:rPr>
          <w:b/>
        </w:rPr>
        <w:t>от 03.07.2023 № 651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F33FF5">
        <w:tc>
          <w:tcPr>
            <w:tcW w:w="4952" w:type="dxa"/>
            <w:tcBorders>
              <w:top w:val="nil"/>
              <w:left w:val="nil"/>
              <w:bottom w:val="nil"/>
              <w:right w:val="nil"/>
            </w:tcBorders>
          </w:tcPr>
          <w:p w:rsidR="000668DE" w:rsidRPr="00F33FF5" w:rsidRDefault="000668DE" w:rsidP="004B6EA1">
            <w:r w:rsidRPr="00F33FF5">
              <w:t xml:space="preserve">от </w:t>
            </w:r>
            <w:r w:rsidR="00424805" w:rsidRPr="00F33FF5">
              <w:t>17.04.2017</w:t>
            </w:r>
          </w:p>
          <w:p w:rsidR="000668DE" w:rsidRPr="00F33FF5" w:rsidRDefault="000668DE" w:rsidP="004B6EA1">
            <w:pPr>
              <w:rPr>
                <w:sz w:val="10"/>
                <w:szCs w:val="10"/>
              </w:rPr>
            </w:pPr>
          </w:p>
          <w:p w:rsidR="000668DE" w:rsidRPr="00F33FF5" w:rsidRDefault="000668DE" w:rsidP="004B6EA1">
            <w:pPr>
              <w:rPr>
                <w:sz w:val="24"/>
                <w:szCs w:val="24"/>
              </w:rPr>
            </w:pPr>
            <w:r w:rsidRPr="00F33FF5">
              <w:rPr>
                <w:sz w:val="24"/>
                <w:szCs w:val="24"/>
              </w:rPr>
              <w:t>г. Нижневартовск</w:t>
            </w:r>
          </w:p>
        </w:tc>
        <w:tc>
          <w:tcPr>
            <w:tcW w:w="4696" w:type="dxa"/>
            <w:tcBorders>
              <w:top w:val="nil"/>
              <w:left w:val="nil"/>
              <w:bottom w:val="nil"/>
              <w:right w:val="nil"/>
            </w:tcBorders>
          </w:tcPr>
          <w:p w:rsidR="000668DE" w:rsidRPr="00F33FF5" w:rsidRDefault="000668DE" w:rsidP="00424805">
            <w:pPr>
              <w:tabs>
                <w:tab w:val="left" w:pos="3123"/>
                <w:tab w:val="left" w:pos="3270"/>
              </w:tabs>
              <w:jc w:val="right"/>
            </w:pPr>
            <w:r w:rsidRPr="00F33FF5">
              <w:t xml:space="preserve">№ </w:t>
            </w:r>
            <w:r w:rsidR="00424805" w:rsidRPr="00F33FF5">
              <w:t>743</w:t>
            </w:r>
            <w:r w:rsidRPr="00F33FF5">
              <w:t xml:space="preserve">          </w:t>
            </w:r>
          </w:p>
        </w:tc>
      </w:tr>
    </w:tbl>
    <w:p w:rsidR="00986774" w:rsidRPr="00F33FF5" w:rsidRDefault="00986774" w:rsidP="00986774">
      <w:pPr>
        <w:keepNext/>
        <w:tabs>
          <w:tab w:val="left" w:pos="851"/>
        </w:tabs>
        <w:jc w:val="both"/>
        <w:outlineLvl w:val="0"/>
        <w:rPr>
          <w:bCs/>
        </w:rPr>
      </w:pPr>
    </w:p>
    <w:p w:rsidR="00986774" w:rsidRPr="00F33FF5" w:rsidRDefault="00986774" w:rsidP="00C65DE7">
      <w:pPr>
        <w:keepNext/>
        <w:tabs>
          <w:tab w:val="left" w:pos="851"/>
        </w:tabs>
        <w:ind w:firstLine="709"/>
        <w:jc w:val="both"/>
        <w:outlineLvl w:val="0"/>
        <w:rPr>
          <w:bCs/>
        </w:rPr>
      </w:pPr>
    </w:p>
    <w:p w:rsidR="00A410CD" w:rsidRPr="00F33FF5" w:rsidRDefault="00A410CD" w:rsidP="00A410CD">
      <w:pPr>
        <w:keepNext/>
        <w:tabs>
          <w:tab w:val="left" w:pos="851"/>
        </w:tabs>
        <w:ind w:right="5669"/>
        <w:jc w:val="both"/>
        <w:outlineLvl w:val="0"/>
        <w:rPr>
          <w:bCs/>
        </w:rPr>
      </w:pPr>
      <w:r w:rsidRPr="00F33FF5">
        <w:t>Об утверждении Реестра муниципальных услуг Нижневартовского района</w:t>
      </w:r>
    </w:p>
    <w:p w:rsidR="00A410CD" w:rsidRPr="00F33FF5" w:rsidRDefault="00A410CD" w:rsidP="00A410CD">
      <w:pPr>
        <w:shd w:val="clear" w:color="auto" w:fill="FFFFFF"/>
        <w:ind w:right="113"/>
        <w:jc w:val="both"/>
      </w:pPr>
    </w:p>
    <w:p w:rsidR="00A410CD" w:rsidRPr="00F33FF5" w:rsidRDefault="00A410CD" w:rsidP="00A410CD">
      <w:pPr>
        <w:shd w:val="clear" w:color="auto" w:fill="FFFFFF"/>
        <w:ind w:right="113"/>
        <w:jc w:val="both"/>
      </w:pPr>
    </w:p>
    <w:p w:rsidR="00A410CD" w:rsidRPr="00F33FF5" w:rsidRDefault="00A410CD" w:rsidP="00A410CD">
      <w:pPr>
        <w:shd w:val="clear" w:color="auto" w:fill="FFFFFF"/>
        <w:autoSpaceDE w:val="0"/>
        <w:autoSpaceDN w:val="0"/>
        <w:adjustRightInd w:val="0"/>
        <w:ind w:firstLine="709"/>
        <w:jc w:val="both"/>
      </w:pPr>
      <w:r w:rsidRPr="00F33FF5">
        <w:t>В соответствии с требованиями статьи 11 Федерального закона                         от 27.07.2010 № 210-ФЗ «Об организации предоставления государственных                 и муниципальных услуг», постановлением администрации района от 15.02.2012 № 279 «О порядке формирования и ведения Реестра муниципальных услуг Нижневартовского района»:</w:t>
      </w:r>
    </w:p>
    <w:p w:rsidR="00A410CD" w:rsidRPr="00F33FF5" w:rsidRDefault="00A410CD" w:rsidP="00A410CD">
      <w:pPr>
        <w:shd w:val="clear" w:color="auto" w:fill="FFFFFF"/>
        <w:autoSpaceDE w:val="0"/>
        <w:autoSpaceDN w:val="0"/>
        <w:adjustRightInd w:val="0"/>
        <w:ind w:firstLine="709"/>
        <w:jc w:val="both"/>
      </w:pPr>
    </w:p>
    <w:p w:rsidR="00A410CD" w:rsidRPr="00F33FF5" w:rsidRDefault="00A410CD" w:rsidP="00A410CD">
      <w:pPr>
        <w:ind w:firstLine="709"/>
        <w:jc w:val="both"/>
      </w:pPr>
      <w:r w:rsidRPr="00F33FF5">
        <w:t>1. Утвердить Реестр муниципальных услуг Нижневартовского района, включающий:</w:t>
      </w:r>
    </w:p>
    <w:p w:rsidR="00A410CD" w:rsidRPr="00F33FF5" w:rsidRDefault="00A410CD" w:rsidP="00A410CD">
      <w:pPr>
        <w:ind w:firstLine="709"/>
        <w:jc w:val="both"/>
      </w:pPr>
      <w:r w:rsidRPr="00F33FF5">
        <w:t>реестр муниципальных услуг, предоставляемых органом местного самоуправления, согласно приложению 1;</w:t>
      </w:r>
    </w:p>
    <w:p w:rsidR="00A410CD" w:rsidRPr="00F33FF5" w:rsidRDefault="00A410CD" w:rsidP="00A410CD">
      <w:pPr>
        <w:ind w:firstLine="709"/>
        <w:jc w:val="both"/>
      </w:pPr>
      <w:r w:rsidRPr="00F33FF5">
        <w:t xml:space="preserve">реестр услуг, </w:t>
      </w:r>
      <w:r w:rsidRPr="00F33FF5">
        <w:rPr>
          <w:szCs w:val="24"/>
        </w:rPr>
        <w:t>оказываемых муниципальными учреждениями и иными организациями, в которых размещается муниципальное задание (заказ), выполняемое (выполняемый) за счет средств местного бюджета</w:t>
      </w:r>
      <w:r w:rsidRPr="00F33FF5">
        <w:t>, согласно приложению 2;</w:t>
      </w:r>
    </w:p>
    <w:p w:rsidR="00A410CD" w:rsidRPr="00F33FF5" w:rsidRDefault="00A410CD" w:rsidP="00A410CD">
      <w:pPr>
        <w:ind w:firstLine="709"/>
        <w:jc w:val="both"/>
      </w:pPr>
      <w:r w:rsidRPr="00F33FF5">
        <w:t>реестр услуг, которые являются необходимыми и обязательными для предоставления муниципальных услуг, согласно приложению 3.</w:t>
      </w:r>
    </w:p>
    <w:p w:rsidR="00A410CD" w:rsidRPr="00F33FF5" w:rsidRDefault="00A410CD" w:rsidP="00A410CD">
      <w:pPr>
        <w:ind w:firstLine="709"/>
        <w:jc w:val="both"/>
      </w:pPr>
    </w:p>
    <w:p w:rsidR="00A410CD" w:rsidRPr="00F33FF5" w:rsidRDefault="00A410CD" w:rsidP="00A410CD">
      <w:pPr>
        <w:ind w:firstLine="709"/>
        <w:jc w:val="both"/>
      </w:pPr>
      <w:r w:rsidRPr="00F33FF5">
        <w:t>2. Структурным подразделениям администрации района, предоставляющим муниципальные услуги, руководствоваться данным постановлением при размещении информации на Едином портале государственных и муниципальных услуг.</w:t>
      </w:r>
    </w:p>
    <w:p w:rsidR="00A410CD" w:rsidRPr="00F33FF5" w:rsidRDefault="00A410CD" w:rsidP="00A410CD">
      <w:pPr>
        <w:ind w:firstLine="709"/>
        <w:jc w:val="both"/>
      </w:pPr>
    </w:p>
    <w:p w:rsidR="00A410CD" w:rsidRPr="00F33FF5" w:rsidRDefault="00A410CD" w:rsidP="00A410CD">
      <w:pPr>
        <w:ind w:firstLine="709"/>
        <w:jc w:val="both"/>
      </w:pPr>
      <w:r w:rsidRPr="00F33FF5">
        <w:t xml:space="preserve">3. </w:t>
      </w:r>
      <w:r w:rsidR="00BF64FE" w:rsidRPr="00F33FF5">
        <w:t xml:space="preserve">Управлению обеспечения деятельности администрации района </w:t>
      </w:r>
      <w:r w:rsidRPr="00F33FF5">
        <w:t>при проведении экспертизы проектов административных регламентов учитывать наименования муниципальных услуг согласно приложениям 1, 2, 3.</w:t>
      </w:r>
    </w:p>
    <w:p w:rsidR="00A410CD" w:rsidRPr="00F33FF5" w:rsidRDefault="00A410CD" w:rsidP="00A410CD">
      <w:pPr>
        <w:ind w:firstLine="709"/>
        <w:jc w:val="both"/>
      </w:pPr>
    </w:p>
    <w:p w:rsidR="00A410CD" w:rsidRPr="00F33FF5" w:rsidRDefault="00A410CD" w:rsidP="00A410CD">
      <w:pPr>
        <w:ind w:firstLine="709"/>
        <w:jc w:val="both"/>
      </w:pPr>
      <w:r w:rsidRPr="00F33FF5">
        <w:t xml:space="preserve">4. </w:t>
      </w:r>
      <w:r w:rsidR="00BF64FE" w:rsidRPr="00F33FF5">
        <w:t>Управлению общественных связей и информационной политики администрации района</w:t>
      </w:r>
      <w:r w:rsidRPr="00F33FF5">
        <w:t xml:space="preserve"> разместить постановление на официальном веб-сайте администрации района.</w:t>
      </w:r>
    </w:p>
    <w:p w:rsidR="00A410CD" w:rsidRPr="00F33FF5" w:rsidRDefault="00A410CD" w:rsidP="00A410CD">
      <w:pPr>
        <w:ind w:firstLine="709"/>
        <w:jc w:val="both"/>
      </w:pPr>
    </w:p>
    <w:p w:rsidR="00A410CD" w:rsidRPr="00F33FF5" w:rsidRDefault="00A410CD" w:rsidP="00A410CD">
      <w:pPr>
        <w:ind w:firstLine="709"/>
        <w:jc w:val="both"/>
      </w:pPr>
      <w:r w:rsidRPr="00F33FF5">
        <w:t>5. Признать утратившим</w:t>
      </w:r>
      <w:r w:rsidR="00131547" w:rsidRPr="00F33FF5">
        <w:t>и</w:t>
      </w:r>
      <w:r w:rsidRPr="00F33FF5">
        <w:t xml:space="preserve"> силу</w:t>
      </w:r>
      <w:r w:rsidR="00131547" w:rsidRPr="00F33FF5">
        <w:t>:</w:t>
      </w:r>
    </w:p>
    <w:p w:rsidR="00A410CD" w:rsidRPr="00F33FF5" w:rsidRDefault="00A410CD" w:rsidP="00A410CD">
      <w:pPr>
        <w:ind w:firstLine="709"/>
        <w:jc w:val="both"/>
      </w:pPr>
      <w:r w:rsidRPr="00F33FF5">
        <w:t>5.1</w:t>
      </w:r>
      <w:r w:rsidR="00131547" w:rsidRPr="00F33FF5">
        <w:t>.</w:t>
      </w:r>
      <w:r w:rsidRPr="00F33FF5">
        <w:t xml:space="preserve"> Постановления администрации района:</w:t>
      </w:r>
    </w:p>
    <w:p w:rsidR="00A410CD" w:rsidRPr="00F33FF5" w:rsidRDefault="00A410CD" w:rsidP="00A410CD">
      <w:pPr>
        <w:ind w:firstLine="709"/>
        <w:jc w:val="both"/>
      </w:pPr>
      <w:r w:rsidRPr="00F33FF5">
        <w:rPr>
          <w:lang w:eastAsia="en-US"/>
        </w:rPr>
        <w:t>от 03.08.2011 № 1306 «Об утверждении Реестра муниципальных услуг Нижневартовского района»</w:t>
      </w:r>
      <w:r w:rsidR="00131547" w:rsidRPr="00F33FF5">
        <w:rPr>
          <w:lang w:eastAsia="en-US"/>
        </w:rPr>
        <w:t>;</w:t>
      </w:r>
    </w:p>
    <w:p w:rsidR="00A410CD" w:rsidRPr="00F33FF5" w:rsidRDefault="00A410CD" w:rsidP="00A410CD">
      <w:pPr>
        <w:ind w:firstLine="709"/>
        <w:jc w:val="both"/>
      </w:pPr>
      <w:r w:rsidRPr="00F33FF5">
        <w:t>от 17.04.2012 № 695 «</w:t>
      </w:r>
      <w:r w:rsidRPr="00F33FF5">
        <w:rPr>
          <w:lang w:eastAsia="en-US"/>
        </w:rPr>
        <w:t>О внесении изменений в постановление администрации района от 03.08.2011 № 1306 «Об утверждении Реестра муниципальных услуг Нижневартовского района»</w:t>
      </w:r>
      <w:r w:rsidR="00131547" w:rsidRPr="00F33FF5">
        <w:rPr>
          <w:lang w:eastAsia="en-US"/>
        </w:rPr>
        <w:t>;</w:t>
      </w:r>
    </w:p>
    <w:p w:rsidR="00A410CD" w:rsidRPr="00F33FF5" w:rsidRDefault="00A410CD" w:rsidP="00A410CD">
      <w:pPr>
        <w:ind w:firstLine="709"/>
        <w:jc w:val="both"/>
      </w:pPr>
      <w:r w:rsidRPr="00F33FF5">
        <w:t>от 30.06.2015 № 1153 «О внесении изменений в постановление администрации района от 03.08.2011 № 1306 «Об утверждении Реестра муниципальных услуг Нижневартовского района»</w:t>
      </w:r>
      <w:r w:rsidR="00131547" w:rsidRPr="00F33FF5">
        <w:t>;</w:t>
      </w:r>
    </w:p>
    <w:p w:rsidR="00A410CD" w:rsidRPr="00F33FF5" w:rsidRDefault="00A410CD" w:rsidP="00A410CD">
      <w:pPr>
        <w:ind w:firstLine="709"/>
        <w:jc w:val="both"/>
      </w:pPr>
      <w:r w:rsidRPr="00F33FF5">
        <w:t xml:space="preserve">от 31.08.2015 № 1667 «О внесении изменений в приложение 1 </w:t>
      </w:r>
      <w:r w:rsidR="00131547" w:rsidRPr="00F33FF5">
        <w:t xml:space="preserve">                           </w:t>
      </w:r>
      <w:r w:rsidRPr="00F33FF5">
        <w:t>к постановлению администрации района от 03.08.2011 № 1306 «Об утверждении Реестра муниципальных услуг Нижневартовского района»</w:t>
      </w:r>
      <w:r w:rsidR="00131547" w:rsidRPr="00F33FF5">
        <w:t>;</w:t>
      </w:r>
    </w:p>
    <w:p w:rsidR="00A410CD" w:rsidRPr="00F33FF5" w:rsidRDefault="00A410CD" w:rsidP="00A410CD">
      <w:pPr>
        <w:ind w:firstLine="709"/>
        <w:jc w:val="both"/>
      </w:pPr>
      <w:r w:rsidRPr="00F33FF5">
        <w:t>от 12.04.2016 № 1050 «О внесении изменений в постановление администрации района от 03.08.2011 № 1306 «Об утверждении Реестра муниципальных услуг Нижневартовского района»</w:t>
      </w:r>
      <w:r w:rsidR="00131547" w:rsidRPr="00F33FF5">
        <w:t>;</w:t>
      </w:r>
    </w:p>
    <w:p w:rsidR="00A410CD" w:rsidRPr="00F33FF5" w:rsidRDefault="00A410CD" w:rsidP="00A410CD">
      <w:pPr>
        <w:ind w:firstLine="709"/>
        <w:jc w:val="both"/>
      </w:pPr>
      <w:r w:rsidRPr="00F33FF5">
        <w:t>от 22.12.2016 № 3029 «О внесении изменений в постановление администрации района от 03.08.2011 № 1306 «Об утверждении Реестра муниципальных услуг Нижневартовского района»</w:t>
      </w:r>
      <w:r w:rsidR="00131547" w:rsidRPr="00F33FF5">
        <w:t>.</w:t>
      </w:r>
    </w:p>
    <w:p w:rsidR="00A410CD" w:rsidRPr="00F33FF5" w:rsidRDefault="00A410CD" w:rsidP="00A410CD">
      <w:pPr>
        <w:ind w:firstLine="709"/>
        <w:jc w:val="both"/>
      </w:pPr>
      <w:r w:rsidRPr="00F33FF5">
        <w:t>5.2</w:t>
      </w:r>
      <w:r w:rsidR="00131547" w:rsidRPr="00F33FF5">
        <w:t>. П</w:t>
      </w:r>
      <w:r w:rsidRPr="00F33FF5">
        <w:t>ункт 1.1 постановления администрации района от 04.04.2014 №</w:t>
      </w:r>
      <w:r w:rsidR="00131547" w:rsidRPr="00F33FF5">
        <w:t xml:space="preserve"> </w:t>
      </w:r>
      <w:r w:rsidRPr="00F33FF5">
        <w:t>603 «О внесении изменений в постановление администрации района от 03.08.2011 № 1306 «Об утверждении Реестра муниципальных услуг Нижневартовского района»</w:t>
      </w:r>
      <w:r w:rsidR="00131547" w:rsidRPr="00F33FF5">
        <w:t>.</w:t>
      </w:r>
    </w:p>
    <w:p w:rsidR="00A410CD" w:rsidRPr="00F33FF5" w:rsidRDefault="00A410CD" w:rsidP="00A410CD">
      <w:pPr>
        <w:ind w:firstLine="709"/>
        <w:jc w:val="both"/>
      </w:pPr>
      <w:r w:rsidRPr="00F33FF5">
        <w:t>5.3</w:t>
      </w:r>
      <w:r w:rsidR="00131547" w:rsidRPr="00F33FF5">
        <w:t>. П</w:t>
      </w:r>
      <w:r w:rsidRPr="00F33FF5">
        <w:t>ункт 1 постановления администрации района от 07.08.2015 №</w:t>
      </w:r>
      <w:r w:rsidR="00131547" w:rsidRPr="00F33FF5">
        <w:t xml:space="preserve"> </w:t>
      </w:r>
      <w:r w:rsidRPr="00F33FF5">
        <w:t>1434 «О внесении изменений в постановление администрации района от 03.08.2011 № 1306 «Об утверждении Реестра муниципальных услуг Нижневартовского района»</w:t>
      </w:r>
    </w:p>
    <w:p w:rsidR="00A410CD" w:rsidRPr="00F33FF5" w:rsidRDefault="00A410CD" w:rsidP="00A410CD">
      <w:pPr>
        <w:ind w:firstLine="709"/>
        <w:jc w:val="both"/>
      </w:pPr>
    </w:p>
    <w:p w:rsidR="00A410CD" w:rsidRPr="00F33FF5" w:rsidRDefault="00A410CD" w:rsidP="00A410CD">
      <w:pPr>
        <w:ind w:firstLine="709"/>
        <w:jc w:val="both"/>
      </w:pPr>
      <w:r w:rsidRPr="00F33FF5">
        <w:t>6. Контроль за выполнением постановления возложить на заместителя главы района по экономике и финансам Т.А. Колокольцеву.</w:t>
      </w:r>
    </w:p>
    <w:p w:rsidR="00C65DE7" w:rsidRPr="00F33FF5" w:rsidRDefault="00C65DE7" w:rsidP="00C65DE7">
      <w:pPr>
        <w:tabs>
          <w:tab w:val="left" w:pos="720"/>
        </w:tabs>
        <w:ind w:right="46"/>
        <w:jc w:val="both"/>
        <w:rPr>
          <w:bCs/>
        </w:rPr>
      </w:pPr>
    </w:p>
    <w:p w:rsidR="00C65DE7" w:rsidRPr="00F33FF5" w:rsidRDefault="00C65DE7" w:rsidP="00C65DE7">
      <w:pPr>
        <w:tabs>
          <w:tab w:val="left" w:pos="720"/>
        </w:tabs>
        <w:ind w:right="46"/>
        <w:jc w:val="both"/>
        <w:rPr>
          <w:bCs/>
        </w:rPr>
      </w:pPr>
    </w:p>
    <w:p w:rsidR="00C65DE7" w:rsidRPr="00F33FF5" w:rsidRDefault="00C65DE7" w:rsidP="00C65DE7">
      <w:pPr>
        <w:tabs>
          <w:tab w:val="left" w:pos="720"/>
        </w:tabs>
        <w:jc w:val="both"/>
        <w:rPr>
          <w:bCs/>
        </w:rPr>
      </w:pPr>
    </w:p>
    <w:p w:rsidR="00C65DE7" w:rsidRPr="00F33FF5" w:rsidRDefault="00C65DE7" w:rsidP="00C65DE7">
      <w:pPr>
        <w:tabs>
          <w:tab w:val="left" w:pos="720"/>
        </w:tabs>
        <w:jc w:val="both"/>
        <w:rPr>
          <w:bCs/>
        </w:rPr>
      </w:pPr>
      <w:r w:rsidRPr="00F33FF5">
        <w:rPr>
          <w:bCs/>
        </w:rPr>
        <w:t>Глава района                                                                                        Б.А. Саломатин</w:t>
      </w:r>
    </w:p>
    <w:p w:rsidR="009E2D05" w:rsidRPr="00F33FF5" w:rsidRDefault="009E2D05" w:rsidP="00C65DE7">
      <w:pPr>
        <w:tabs>
          <w:tab w:val="left" w:pos="720"/>
        </w:tabs>
        <w:jc w:val="both"/>
        <w:rPr>
          <w:bCs/>
        </w:rPr>
      </w:pPr>
    </w:p>
    <w:p w:rsidR="009E2D05" w:rsidRPr="00F33FF5" w:rsidRDefault="009E2D05" w:rsidP="00C65DE7">
      <w:pPr>
        <w:tabs>
          <w:tab w:val="left" w:pos="720"/>
        </w:tabs>
        <w:jc w:val="both"/>
        <w:rPr>
          <w:bCs/>
        </w:rPr>
      </w:pPr>
    </w:p>
    <w:p w:rsidR="00A410CD" w:rsidRPr="00F33FF5" w:rsidRDefault="00A410CD" w:rsidP="00C65DE7">
      <w:pPr>
        <w:tabs>
          <w:tab w:val="left" w:pos="720"/>
        </w:tabs>
        <w:jc w:val="both"/>
        <w:rPr>
          <w:bCs/>
        </w:rPr>
      </w:pPr>
    </w:p>
    <w:p w:rsidR="00A410CD" w:rsidRPr="00F33FF5" w:rsidRDefault="00A410CD" w:rsidP="00C65DE7">
      <w:pPr>
        <w:tabs>
          <w:tab w:val="left" w:pos="720"/>
        </w:tabs>
        <w:jc w:val="both"/>
        <w:rPr>
          <w:bCs/>
        </w:rPr>
      </w:pPr>
    </w:p>
    <w:p w:rsidR="00A410CD" w:rsidRPr="00F33FF5" w:rsidRDefault="00A410CD" w:rsidP="00C65DE7">
      <w:pPr>
        <w:tabs>
          <w:tab w:val="left" w:pos="720"/>
        </w:tabs>
        <w:jc w:val="both"/>
        <w:rPr>
          <w:bCs/>
        </w:rPr>
      </w:pPr>
    </w:p>
    <w:p w:rsidR="00A410CD" w:rsidRPr="00F33FF5" w:rsidRDefault="00A410CD" w:rsidP="00C65DE7">
      <w:pPr>
        <w:tabs>
          <w:tab w:val="left" w:pos="720"/>
        </w:tabs>
        <w:jc w:val="both"/>
        <w:rPr>
          <w:bCs/>
        </w:rPr>
      </w:pPr>
    </w:p>
    <w:p w:rsidR="00A410CD" w:rsidRPr="00F33FF5" w:rsidRDefault="00A410CD" w:rsidP="00C65DE7">
      <w:pPr>
        <w:tabs>
          <w:tab w:val="left" w:pos="720"/>
        </w:tabs>
        <w:jc w:val="both"/>
        <w:rPr>
          <w:bCs/>
        </w:rPr>
      </w:pPr>
    </w:p>
    <w:p w:rsidR="00A410CD" w:rsidRPr="00F33FF5" w:rsidRDefault="00A410CD" w:rsidP="00C65DE7">
      <w:pPr>
        <w:tabs>
          <w:tab w:val="left" w:pos="720"/>
        </w:tabs>
        <w:jc w:val="both"/>
        <w:rPr>
          <w:bCs/>
        </w:rPr>
        <w:sectPr w:rsidR="00A410CD" w:rsidRPr="00F33FF5" w:rsidSect="00982CDD">
          <w:headerReference w:type="default" r:id="rId9"/>
          <w:headerReference w:type="first" r:id="rId10"/>
          <w:pgSz w:w="11906" w:h="16838"/>
          <w:pgMar w:top="1134" w:right="567" w:bottom="1134" w:left="1701" w:header="709" w:footer="709" w:gutter="0"/>
          <w:cols w:space="708"/>
          <w:docGrid w:linePitch="360"/>
        </w:sectPr>
      </w:pPr>
    </w:p>
    <w:p w:rsidR="00A410CD" w:rsidRPr="00F33FF5" w:rsidRDefault="00131547" w:rsidP="00131547">
      <w:pPr>
        <w:shd w:val="clear" w:color="auto" w:fill="FFFFFF"/>
        <w:ind w:left="10065" w:right="113"/>
        <w:jc w:val="both"/>
      </w:pPr>
      <w:r w:rsidRPr="00F33FF5">
        <w:lastRenderedPageBreak/>
        <w:t xml:space="preserve">Приложение </w:t>
      </w:r>
      <w:r w:rsidR="00424805" w:rsidRPr="00F33FF5">
        <w:t xml:space="preserve">1 </w:t>
      </w:r>
      <w:r w:rsidRPr="00F33FF5">
        <w:t>к постановлению</w:t>
      </w:r>
    </w:p>
    <w:p w:rsidR="00131547" w:rsidRPr="00F33FF5" w:rsidRDefault="00131547" w:rsidP="00131547">
      <w:pPr>
        <w:shd w:val="clear" w:color="auto" w:fill="FFFFFF"/>
        <w:ind w:left="10065" w:right="113"/>
        <w:jc w:val="both"/>
      </w:pPr>
      <w:r w:rsidRPr="00F33FF5">
        <w:t>администрации района</w:t>
      </w:r>
    </w:p>
    <w:p w:rsidR="00131547" w:rsidRPr="00F33FF5" w:rsidRDefault="00131547" w:rsidP="00131547">
      <w:pPr>
        <w:shd w:val="clear" w:color="auto" w:fill="FFFFFF"/>
        <w:ind w:left="10065" w:right="113"/>
        <w:jc w:val="both"/>
      </w:pPr>
      <w:r w:rsidRPr="00F33FF5">
        <w:t xml:space="preserve">от </w:t>
      </w:r>
      <w:r w:rsidR="00424805" w:rsidRPr="00F33FF5">
        <w:t>17.04.2017</w:t>
      </w:r>
      <w:r w:rsidRPr="00F33FF5">
        <w:t xml:space="preserve"> № </w:t>
      </w:r>
      <w:r w:rsidR="00424805" w:rsidRPr="00F33FF5">
        <w:t>743</w:t>
      </w:r>
    </w:p>
    <w:p w:rsidR="00131547" w:rsidRPr="00F33FF5" w:rsidRDefault="00131547" w:rsidP="00A410CD">
      <w:pPr>
        <w:shd w:val="clear" w:color="auto" w:fill="FFFFFF"/>
        <w:ind w:right="113"/>
        <w:jc w:val="both"/>
      </w:pPr>
    </w:p>
    <w:p w:rsidR="00BF64FE" w:rsidRPr="00F33FF5" w:rsidRDefault="00BF64FE" w:rsidP="00BF64FE">
      <w:pPr>
        <w:widowControl w:val="0"/>
        <w:autoSpaceDE w:val="0"/>
        <w:autoSpaceDN w:val="0"/>
        <w:adjustRightInd w:val="0"/>
        <w:ind w:firstLine="709"/>
        <w:jc w:val="center"/>
        <w:rPr>
          <w:b/>
          <w:bCs/>
        </w:rPr>
      </w:pPr>
      <w:r w:rsidRPr="00F33FF5">
        <w:rPr>
          <w:b/>
          <w:bCs/>
        </w:rPr>
        <w:t>Реестр муниципальных услуг, предоставляемых органом местного самоуправления</w:t>
      </w:r>
    </w:p>
    <w:p w:rsidR="003A6407" w:rsidRPr="00665FCF" w:rsidRDefault="003A6407" w:rsidP="003A6407"/>
    <w:tbl>
      <w:tblPr>
        <w:tblW w:w="14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96"/>
        <w:gridCol w:w="6434"/>
        <w:gridCol w:w="4039"/>
        <w:gridCol w:w="3711"/>
      </w:tblGrid>
      <w:tr w:rsidR="003A6407" w:rsidRPr="00665FCF" w:rsidTr="003113A5">
        <w:trPr>
          <w:trHeight w:val="497"/>
          <w:jc w:val="center"/>
        </w:trPr>
        <w:tc>
          <w:tcPr>
            <w:tcW w:w="496" w:type="dxa"/>
            <w:vMerge w:val="restart"/>
          </w:tcPr>
          <w:p w:rsidR="003A6407" w:rsidRPr="00665FCF" w:rsidRDefault="003A6407" w:rsidP="003113A5">
            <w:pPr>
              <w:jc w:val="center"/>
              <w:rPr>
                <w:b/>
                <w:sz w:val="24"/>
                <w:szCs w:val="24"/>
              </w:rPr>
            </w:pPr>
            <w:r w:rsidRPr="00665FCF">
              <w:rPr>
                <w:b/>
                <w:sz w:val="24"/>
                <w:szCs w:val="24"/>
              </w:rPr>
              <w:t>№</w:t>
            </w:r>
          </w:p>
          <w:p w:rsidR="003A6407" w:rsidRPr="00665FCF" w:rsidRDefault="003A6407" w:rsidP="003113A5">
            <w:pPr>
              <w:jc w:val="center"/>
              <w:rPr>
                <w:b/>
                <w:sz w:val="24"/>
                <w:szCs w:val="24"/>
              </w:rPr>
            </w:pPr>
            <w:r w:rsidRPr="00665FCF">
              <w:rPr>
                <w:b/>
                <w:sz w:val="24"/>
                <w:szCs w:val="24"/>
              </w:rPr>
              <w:t>п/п</w:t>
            </w:r>
          </w:p>
        </w:tc>
        <w:tc>
          <w:tcPr>
            <w:tcW w:w="6434" w:type="dxa"/>
            <w:vMerge w:val="restart"/>
          </w:tcPr>
          <w:p w:rsidR="003A6407" w:rsidRPr="00665FCF" w:rsidRDefault="003A6407" w:rsidP="003113A5">
            <w:pPr>
              <w:jc w:val="center"/>
              <w:rPr>
                <w:b/>
                <w:sz w:val="24"/>
                <w:szCs w:val="24"/>
              </w:rPr>
            </w:pPr>
            <w:r w:rsidRPr="00665FCF">
              <w:rPr>
                <w:b/>
                <w:sz w:val="24"/>
                <w:szCs w:val="24"/>
              </w:rPr>
              <w:t>Наименование вопроса</w:t>
            </w:r>
          </w:p>
          <w:p w:rsidR="003A6407" w:rsidRPr="00665FCF" w:rsidRDefault="003A6407" w:rsidP="003113A5">
            <w:pPr>
              <w:jc w:val="center"/>
              <w:rPr>
                <w:b/>
                <w:sz w:val="24"/>
                <w:szCs w:val="24"/>
              </w:rPr>
            </w:pPr>
            <w:r w:rsidRPr="00665FCF">
              <w:rPr>
                <w:b/>
                <w:sz w:val="24"/>
                <w:szCs w:val="24"/>
              </w:rPr>
              <w:t>местного значения</w:t>
            </w:r>
          </w:p>
          <w:p w:rsidR="003A6407" w:rsidRPr="00665FCF" w:rsidRDefault="003A6407" w:rsidP="003113A5">
            <w:pPr>
              <w:jc w:val="center"/>
              <w:rPr>
                <w:b/>
                <w:sz w:val="24"/>
                <w:szCs w:val="24"/>
              </w:rPr>
            </w:pPr>
          </w:p>
        </w:tc>
        <w:tc>
          <w:tcPr>
            <w:tcW w:w="4039" w:type="dxa"/>
            <w:vMerge w:val="restart"/>
          </w:tcPr>
          <w:p w:rsidR="003A6407" w:rsidRPr="00665FCF" w:rsidRDefault="003A6407" w:rsidP="003113A5">
            <w:pPr>
              <w:jc w:val="center"/>
              <w:rPr>
                <w:b/>
                <w:sz w:val="24"/>
                <w:szCs w:val="24"/>
              </w:rPr>
            </w:pPr>
            <w:r w:rsidRPr="00665FCF">
              <w:rPr>
                <w:b/>
                <w:sz w:val="24"/>
                <w:szCs w:val="24"/>
              </w:rPr>
              <w:t>Наименование</w:t>
            </w:r>
          </w:p>
          <w:p w:rsidR="003A6407" w:rsidRPr="00665FCF" w:rsidRDefault="003A6407" w:rsidP="003113A5">
            <w:pPr>
              <w:jc w:val="center"/>
              <w:rPr>
                <w:b/>
                <w:sz w:val="24"/>
                <w:szCs w:val="24"/>
              </w:rPr>
            </w:pPr>
            <w:r w:rsidRPr="00665FCF">
              <w:rPr>
                <w:b/>
                <w:sz w:val="24"/>
                <w:szCs w:val="24"/>
              </w:rPr>
              <w:t>муниципальной</w:t>
            </w:r>
          </w:p>
          <w:p w:rsidR="003A6407" w:rsidRPr="00665FCF" w:rsidRDefault="003A6407" w:rsidP="003113A5">
            <w:pPr>
              <w:jc w:val="center"/>
              <w:rPr>
                <w:b/>
                <w:sz w:val="24"/>
                <w:szCs w:val="24"/>
              </w:rPr>
            </w:pPr>
            <w:r w:rsidRPr="00665FCF">
              <w:rPr>
                <w:b/>
                <w:sz w:val="24"/>
                <w:szCs w:val="24"/>
              </w:rPr>
              <w:t>услуги</w:t>
            </w:r>
          </w:p>
        </w:tc>
        <w:tc>
          <w:tcPr>
            <w:tcW w:w="3711" w:type="dxa"/>
            <w:vMerge w:val="restart"/>
          </w:tcPr>
          <w:p w:rsidR="003A6407" w:rsidRPr="00665FCF" w:rsidRDefault="003A6407" w:rsidP="003113A5">
            <w:pPr>
              <w:jc w:val="center"/>
              <w:rPr>
                <w:b/>
                <w:sz w:val="24"/>
                <w:szCs w:val="24"/>
              </w:rPr>
            </w:pPr>
            <w:r w:rsidRPr="00665FCF">
              <w:rPr>
                <w:b/>
                <w:sz w:val="24"/>
                <w:szCs w:val="24"/>
              </w:rPr>
              <w:t>Нормативный правовой акт района,</w:t>
            </w:r>
          </w:p>
          <w:p w:rsidR="003A6407" w:rsidRPr="00665FCF" w:rsidRDefault="003A6407" w:rsidP="003113A5">
            <w:pPr>
              <w:jc w:val="center"/>
              <w:rPr>
                <w:b/>
                <w:sz w:val="24"/>
                <w:szCs w:val="24"/>
              </w:rPr>
            </w:pPr>
            <w:r w:rsidRPr="00665FCF">
              <w:rPr>
                <w:b/>
                <w:sz w:val="24"/>
                <w:szCs w:val="24"/>
              </w:rPr>
              <w:t>регламентирующий предоставление</w:t>
            </w:r>
          </w:p>
          <w:p w:rsidR="003A6407" w:rsidRPr="00665FCF" w:rsidRDefault="003A6407" w:rsidP="003113A5">
            <w:pPr>
              <w:jc w:val="center"/>
              <w:rPr>
                <w:b/>
                <w:sz w:val="24"/>
                <w:szCs w:val="24"/>
              </w:rPr>
            </w:pPr>
            <w:r w:rsidRPr="00665FCF">
              <w:rPr>
                <w:b/>
                <w:sz w:val="24"/>
                <w:szCs w:val="24"/>
              </w:rPr>
              <w:t>муниципальной услуги</w:t>
            </w:r>
          </w:p>
        </w:tc>
      </w:tr>
      <w:tr w:rsidR="003A6407" w:rsidRPr="00665FCF" w:rsidTr="003113A5">
        <w:trPr>
          <w:trHeight w:val="322"/>
          <w:jc w:val="center"/>
        </w:trPr>
        <w:tc>
          <w:tcPr>
            <w:tcW w:w="496" w:type="dxa"/>
            <w:vMerge/>
            <w:vAlign w:val="center"/>
          </w:tcPr>
          <w:p w:rsidR="003A6407" w:rsidRPr="00665FCF" w:rsidRDefault="003A6407" w:rsidP="003113A5">
            <w:pPr>
              <w:jc w:val="center"/>
              <w:rPr>
                <w:b/>
                <w:sz w:val="24"/>
                <w:szCs w:val="24"/>
              </w:rPr>
            </w:pPr>
          </w:p>
        </w:tc>
        <w:tc>
          <w:tcPr>
            <w:tcW w:w="6434" w:type="dxa"/>
            <w:vMerge/>
            <w:vAlign w:val="center"/>
          </w:tcPr>
          <w:p w:rsidR="003A6407" w:rsidRPr="00665FCF" w:rsidRDefault="003A6407" w:rsidP="003113A5">
            <w:pPr>
              <w:jc w:val="center"/>
              <w:rPr>
                <w:b/>
                <w:sz w:val="24"/>
                <w:szCs w:val="24"/>
              </w:rPr>
            </w:pPr>
          </w:p>
        </w:tc>
        <w:tc>
          <w:tcPr>
            <w:tcW w:w="4039" w:type="dxa"/>
            <w:vMerge/>
            <w:vAlign w:val="center"/>
          </w:tcPr>
          <w:p w:rsidR="003A6407" w:rsidRPr="00665FCF" w:rsidRDefault="003A6407" w:rsidP="003113A5">
            <w:pPr>
              <w:jc w:val="center"/>
              <w:rPr>
                <w:b/>
                <w:sz w:val="24"/>
                <w:szCs w:val="24"/>
              </w:rPr>
            </w:pPr>
          </w:p>
        </w:tc>
        <w:tc>
          <w:tcPr>
            <w:tcW w:w="3711" w:type="dxa"/>
            <w:vMerge/>
            <w:vAlign w:val="center"/>
          </w:tcPr>
          <w:p w:rsidR="003A6407" w:rsidRPr="00665FCF" w:rsidRDefault="003A6407" w:rsidP="003113A5">
            <w:pPr>
              <w:jc w:val="center"/>
              <w:rPr>
                <w:b/>
                <w:sz w:val="24"/>
                <w:szCs w:val="24"/>
              </w:rPr>
            </w:pPr>
          </w:p>
        </w:tc>
      </w:tr>
      <w:tr w:rsidR="003A6407" w:rsidRPr="00665FCF" w:rsidTr="003113A5">
        <w:trPr>
          <w:trHeight w:val="238"/>
          <w:jc w:val="center"/>
        </w:trPr>
        <w:tc>
          <w:tcPr>
            <w:tcW w:w="496" w:type="dxa"/>
          </w:tcPr>
          <w:p w:rsidR="003A6407" w:rsidRPr="00665FCF" w:rsidRDefault="003A6407" w:rsidP="003113A5">
            <w:pPr>
              <w:jc w:val="center"/>
              <w:rPr>
                <w:b/>
                <w:sz w:val="24"/>
                <w:szCs w:val="24"/>
              </w:rPr>
            </w:pPr>
            <w:r w:rsidRPr="00665FCF">
              <w:rPr>
                <w:b/>
                <w:sz w:val="24"/>
                <w:szCs w:val="24"/>
              </w:rPr>
              <w:t>1</w:t>
            </w:r>
          </w:p>
        </w:tc>
        <w:tc>
          <w:tcPr>
            <w:tcW w:w="6434" w:type="dxa"/>
          </w:tcPr>
          <w:p w:rsidR="003A6407" w:rsidRPr="00665FCF" w:rsidRDefault="003A6407" w:rsidP="003113A5">
            <w:pPr>
              <w:jc w:val="center"/>
              <w:rPr>
                <w:b/>
                <w:sz w:val="24"/>
                <w:szCs w:val="24"/>
              </w:rPr>
            </w:pPr>
            <w:r w:rsidRPr="00665FCF">
              <w:rPr>
                <w:b/>
                <w:sz w:val="24"/>
                <w:szCs w:val="24"/>
              </w:rPr>
              <w:t>2</w:t>
            </w:r>
          </w:p>
        </w:tc>
        <w:tc>
          <w:tcPr>
            <w:tcW w:w="4039" w:type="dxa"/>
          </w:tcPr>
          <w:p w:rsidR="003A6407" w:rsidRPr="00665FCF" w:rsidRDefault="003A6407" w:rsidP="003113A5">
            <w:pPr>
              <w:jc w:val="center"/>
              <w:rPr>
                <w:b/>
                <w:sz w:val="24"/>
                <w:szCs w:val="24"/>
              </w:rPr>
            </w:pPr>
            <w:r w:rsidRPr="00665FCF">
              <w:rPr>
                <w:b/>
                <w:sz w:val="24"/>
                <w:szCs w:val="24"/>
              </w:rPr>
              <w:t>3</w:t>
            </w:r>
          </w:p>
        </w:tc>
        <w:tc>
          <w:tcPr>
            <w:tcW w:w="3711" w:type="dxa"/>
          </w:tcPr>
          <w:p w:rsidR="003A6407" w:rsidRPr="00665FCF" w:rsidRDefault="003A6407" w:rsidP="003113A5">
            <w:pPr>
              <w:jc w:val="center"/>
              <w:rPr>
                <w:b/>
                <w:sz w:val="24"/>
                <w:szCs w:val="24"/>
              </w:rPr>
            </w:pPr>
            <w:r w:rsidRPr="00665FCF">
              <w:rPr>
                <w:b/>
                <w:sz w:val="24"/>
                <w:szCs w:val="24"/>
              </w:rPr>
              <w:t>4</w:t>
            </w:r>
          </w:p>
        </w:tc>
      </w:tr>
      <w:tr w:rsidR="003A6407" w:rsidRPr="00665FCF" w:rsidTr="003113A5">
        <w:trPr>
          <w:trHeight w:val="238"/>
          <w:jc w:val="center"/>
        </w:trPr>
        <w:tc>
          <w:tcPr>
            <w:tcW w:w="14680" w:type="dxa"/>
            <w:gridSpan w:val="4"/>
          </w:tcPr>
          <w:p w:rsidR="003A6407" w:rsidRPr="00665FCF" w:rsidRDefault="003A6407" w:rsidP="003113A5">
            <w:pPr>
              <w:jc w:val="center"/>
              <w:rPr>
                <w:b/>
                <w:sz w:val="24"/>
                <w:szCs w:val="24"/>
              </w:rPr>
            </w:pPr>
            <w:r w:rsidRPr="00665FCF">
              <w:rPr>
                <w:b/>
                <w:sz w:val="24"/>
                <w:szCs w:val="24"/>
              </w:rPr>
              <w:t>Управление градостроительства, развития жилищно-коммунального комплекса и энергетики администрации района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1.</w:t>
            </w:r>
          </w:p>
        </w:tc>
        <w:tc>
          <w:tcPr>
            <w:tcW w:w="6434" w:type="dxa"/>
          </w:tcPr>
          <w:p w:rsidR="003A6407" w:rsidRPr="00665FCF" w:rsidRDefault="003A6407" w:rsidP="003113A5">
            <w:pPr>
              <w:ind w:right="207"/>
              <w:jc w:val="both"/>
              <w:rPr>
                <w:sz w:val="24"/>
                <w:szCs w:val="24"/>
              </w:rPr>
            </w:pPr>
            <w:r w:rsidRPr="00665FCF">
              <w:rPr>
                <w:sz w:val="24"/>
                <w:szCs w:val="24"/>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1" w:history="1">
              <w:r w:rsidRPr="00665FCF">
                <w:rPr>
                  <w:sz w:val="24"/>
                  <w:szCs w:val="24"/>
                </w:rPr>
                <w:t>кодексом</w:t>
              </w:r>
            </w:hyperlink>
            <w:r w:rsidRPr="00665FCF">
              <w:rPr>
                <w:sz w:val="24"/>
                <w:szCs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12" w:history="1">
              <w:r w:rsidRPr="00665FCF">
                <w:rPr>
                  <w:sz w:val="24"/>
                  <w:szCs w:val="24"/>
                </w:rPr>
                <w:t>кодексом</w:t>
              </w:r>
            </w:hyperlink>
            <w:r w:rsidRPr="00665FCF">
              <w:rPr>
                <w:sz w:val="24"/>
                <w:szCs w:val="24"/>
              </w:rPr>
              <w:t xml:space="preserve"> Российской Федерации, осмотров зданий, сооружений и выдача рекомендаций об устранении выявленных в ходе таких осмотров нарушений (пункт 20 части 1 статьи 14 </w:t>
            </w:r>
            <w:r w:rsidRPr="00665FCF">
              <w:rPr>
                <w:sz w:val="24"/>
                <w:szCs w:val="24"/>
              </w:rPr>
              <w:lastRenderedPageBreak/>
              <w:t xml:space="preserve">Федерального закона от 06.10.2003 № 131-ФЗ «Об общих принципах организации местного самоуправления в Российской Федерации (далее − Федеральный закон от 06.10.2003 № 131-ФЗ); </w:t>
            </w:r>
          </w:p>
          <w:p w:rsidR="003A6407" w:rsidRPr="00665FCF" w:rsidRDefault="003A6407" w:rsidP="003113A5">
            <w:pPr>
              <w:jc w:val="both"/>
              <w:rPr>
                <w:sz w:val="24"/>
                <w:szCs w:val="24"/>
              </w:rPr>
            </w:pPr>
            <w:r w:rsidRPr="00665FCF">
              <w:rPr>
                <w:sz w:val="24"/>
                <w:szCs w:val="24"/>
              </w:rPr>
              <w:t>пункт 1 решения Думы района от 10.10.2013 № 384 «Об осуществлении части полномочий» (далее – решение Думы района от 10.10.2013 № 384)</w:t>
            </w:r>
          </w:p>
        </w:tc>
        <w:tc>
          <w:tcPr>
            <w:tcW w:w="4039" w:type="dxa"/>
          </w:tcPr>
          <w:p w:rsidR="003A6407" w:rsidRPr="00665FCF" w:rsidRDefault="003A6407" w:rsidP="003113A5">
            <w:pPr>
              <w:ind w:left="76" w:right="132"/>
              <w:jc w:val="both"/>
              <w:rPr>
                <w:sz w:val="24"/>
                <w:szCs w:val="24"/>
              </w:rPr>
            </w:pPr>
            <w:r w:rsidRPr="00665FCF">
              <w:rPr>
                <w:sz w:val="24"/>
                <w:szCs w:val="24"/>
              </w:rPr>
              <w:lastRenderedPageBreak/>
              <w:t>выдача разрешения на строительство, внесение изменений в разрешение на строительство, в том числе в связи с необходимостью продления срока дейст</w:t>
            </w:r>
            <w:r>
              <w:rPr>
                <w:sz w:val="24"/>
                <w:szCs w:val="24"/>
              </w:rPr>
              <w:t>вия разрешения на строительство,</w:t>
            </w:r>
            <w:r w:rsidRPr="00665FCF">
              <w:rPr>
                <w:sz w:val="24"/>
                <w:szCs w:val="24"/>
              </w:rPr>
              <w:t xml:space="preserve"> на территории Нижневартовского района</w:t>
            </w:r>
          </w:p>
        </w:tc>
        <w:tc>
          <w:tcPr>
            <w:tcW w:w="3711" w:type="dxa"/>
          </w:tcPr>
          <w:p w:rsidR="003A6407" w:rsidRPr="00665FCF" w:rsidRDefault="003A6407" w:rsidP="003113A5">
            <w:pPr>
              <w:ind w:left="138" w:right="167"/>
              <w:jc w:val="both"/>
              <w:rPr>
                <w:sz w:val="24"/>
                <w:szCs w:val="24"/>
              </w:rPr>
            </w:pPr>
            <w:r w:rsidRPr="00665FCF">
              <w:rPr>
                <w:sz w:val="24"/>
                <w:szCs w:val="24"/>
              </w:rPr>
              <w:t>постановление администрации района от 21.03.2023 № 268 «Об утверждении административного регламента предоставления муниципальной услуги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 на территории Нижневартовского района»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2.</w:t>
            </w:r>
          </w:p>
        </w:tc>
        <w:tc>
          <w:tcPr>
            <w:tcW w:w="6434" w:type="dxa"/>
          </w:tcPr>
          <w:p w:rsidR="003A6407" w:rsidRPr="00665FCF" w:rsidRDefault="003A6407" w:rsidP="003113A5">
            <w:pPr>
              <w:ind w:right="207"/>
              <w:jc w:val="both"/>
              <w:rPr>
                <w:sz w:val="24"/>
                <w:szCs w:val="24"/>
              </w:rPr>
            </w:pPr>
            <w:r w:rsidRPr="00665FCF">
              <w:rPr>
                <w:sz w:val="24"/>
                <w:szCs w:val="24"/>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13" w:history="1">
              <w:r w:rsidRPr="00665FCF">
                <w:rPr>
                  <w:sz w:val="24"/>
                  <w:szCs w:val="24"/>
                </w:rPr>
                <w:t>кодексом</w:t>
              </w:r>
            </w:hyperlink>
            <w:r w:rsidRPr="00665FCF">
              <w:rPr>
                <w:sz w:val="24"/>
                <w:szCs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14" w:history="1">
              <w:r w:rsidRPr="00665FCF">
                <w:rPr>
                  <w:sz w:val="24"/>
                  <w:szCs w:val="24"/>
                </w:rPr>
                <w:t>кодексом</w:t>
              </w:r>
            </w:hyperlink>
            <w:r w:rsidRPr="00665FCF">
              <w:rPr>
                <w:sz w:val="24"/>
                <w:szCs w:val="24"/>
              </w:rPr>
              <w:t xml:space="preserve"> Российской Федерации, осмотров зданий, сооружений и выдача рекомендаций об устранении выявленных в ходе таких осмотров нарушений; (пункт 20 части 1 статьи 14 Федерального закона от 06.10.2003 № 131-ФЗ); </w:t>
            </w:r>
          </w:p>
          <w:p w:rsidR="003A6407" w:rsidRPr="00665FCF" w:rsidRDefault="003A6407" w:rsidP="003113A5">
            <w:pPr>
              <w:ind w:right="207"/>
              <w:jc w:val="both"/>
              <w:rPr>
                <w:sz w:val="24"/>
                <w:szCs w:val="24"/>
              </w:rPr>
            </w:pPr>
            <w:r w:rsidRPr="00665FCF">
              <w:rPr>
                <w:sz w:val="24"/>
                <w:szCs w:val="24"/>
              </w:rPr>
              <w:t>пункт 1 решения Думы района от 10.10.2013 № 384</w:t>
            </w:r>
          </w:p>
        </w:tc>
        <w:tc>
          <w:tcPr>
            <w:tcW w:w="4039" w:type="dxa"/>
          </w:tcPr>
          <w:p w:rsidR="003A6407" w:rsidRPr="00665FCF" w:rsidRDefault="003A6407" w:rsidP="003113A5">
            <w:pPr>
              <w:ind w:right="273"/>
              <w:jc w:val="both"/>
              <w:rPr>
                <w:sz w:val="24"/>
                <w:szCs w:val="24"/>
              </w:rPr>
            </w:pPr>
            <w:r w:rsidRPr="00665FCF">
              <w:rPr>
                <w:sz w:val="24"/>
                <w:szCs w:val="24"/>
              </w:rPr>
              <w:t>выдача разрешения на ввод объекта в эксплуатацию» на территории Нижневартовского района</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21.03.2023 №</w:t>
            </w:r>
            <w:r>
              <w:rPr>
                <w:sz w:val="24"/>
                <w:szCs w:val="24"/>
              </w:rPr>
              <w:t xml:space="preserve"> </w:t>
            </w:r>
            <w:r w:rsidRPr="00665FCF">
              <w:rPr>
                <w:sz w:val="24"/>
                <w:szCs w:val="24"/>
              </w:rPr>
              <w:t>267 «Об утверждении административного регламента предоставления муниципальной услуги «Выдача разрешения на ввод объекта в эксплуатацию» на территории Нижневартовского района»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3.</w:t>
            </w:r>
          </w:p>
        </w:tc>
        <w:tc>
          <w:tcPr>
            <w:tcW w:w="6434" w:type="dxa"/>
          </w:tcPr>
          <w:p w:rsidR="003A6407" w:rsidRPr="00665FCF" w:rsidRDefault="003A6407" w:rsidP="003113A5">
            <w:pPr>
              <w:ind w:right="207"/>
              <w:jc w:val="both"/>
              <w:rPr>
                <w:sz w:val="24"/>
                <w:szCs w:val="24"/>
              </w:rPr>
            </w:pPr>
            <w:r w:rsidRPr="00665FCF">
              <w:rPr>
                <w:sz w:val="24"/>
                <w:szCs w:val="24"/>
              </w:rPr>
              <w:t xml:space="preserve">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w:t>
            </w:r>
            <w:r w:rsidRPr="00665FCF">
              <w:rPr>
                <w:sz w:val="24"/>
                <w:szCs w:val="24"/>
              </w:rPr>
              <w:lastRenderedPageBreak/>
              <w:t xml:space="preserve">рекламных конструкций на территории муниципального района, осуществляемые в соответствии с Федеральным </w:t>
            </w:r>
            <w:hyperlink r:id="rId15" w:history="1">
              <w:r w:rsidRPr="00665FCF">
                <w:rPr>
                  <w:sz w:val="24"/>
                  <w:szCs w:val="24"/>
                </w:rPr>
                <w:t>законом</w:t>
              </w:r>
            </w:hyperlink>
            <w:r w:rsidRPr="00665FCF">
              <w:rPr>
                <w:sz w:val="24"/>
                <w:szCs w:val="24"/>
              </w:rPr>
              <w:t xml:space="preserve"> от 13.03.2006 № 38-ФЗ «О рекламе» (подпункт 15.1 пункта 15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lastRenderedPageBreak/>
              <w:t>выдача разрешения на установку                                    и эксплуатацию рекламных конструкций, аннулирование такого разрешения на территории Нижневартовского района</w:t>
            </w:r>
          </w:p>
        </w:tc>
        <w:tc>
          <w:tcPr>
            <w:tcW w:w="3711" w:type="dxa"/>
          </w:tcPr>
          <w:p w:rsidR="003A6407" w:rsidRPr="00665FCF" w:rsidRDefault="003A6407" w:rsidP="003113A5">
            <w:pPr>
              <w:ind w:right="167"/>
              <w:jc w:val="both"/>
              <w:rPr>
                <w:sz w:val="24"/>
                <w:szCs w:val="24"/>
              </w:rPr>
            </w:pPr>
            <w:r w:rsidRPr="00665FCF">
              <w:rPr>
                <w:sz w:val="24"/>
                <w:szCs w:val="24"/>
              </w:rPr>
              <w:t xml:space="preserve">постановление администрации района от 10.03.2022 № 414 «Об утверждении административного регламента предоставления муниципальной услуги «Выдача </w:t>
            </w:r>
            <w:r w:rsidRPr="00665FCF">
              <w:rPr>
                <w:sz w:val="24"/>
                <w:szCs w:val="24"/>
              </w:rPr>
              <w:lastRenderedPageBreak/>
              <w:t>разрешения на установку                                    и эксплуатацию рекламных конструкций, аннулирование такого разрешения на территории Нижневартовского района»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lastRenderedPageBreak/>
              <w:t>4.</w:t>
            </w:r>
          </w:p>
        </w:tc>
        <w:tc>
          <w:tcPr>
            <w:tcW w:w="6434" w:type="dxa"/>
          </w:tcPr>
          <w:p w:rsidR="003A6407" w:rsidRPr="00665FCF" w:rsidRDefault="003A6407" w:rsidP="003113A5">
            <w:pPr>
              <w:ind w:right="207"/>
              <w:jc w:val="both"/>
              <w:rPr>
                <w:sz w:val="24"/>
                <w:szCs w:val="24"/>
              </w:rPr>
            </w:pPr>
            <w:r w:rsidRPr="00665FCF">
              <w:rPr>
                <w:sz w:val="24"/>
                <w:szCs w:val="24"/>
              </w:rPr>
              <w:t>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(пункт 15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01.12.2020 № 1850 «Об утверждении административного регламента предоставления муниципальной услуги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5.</w:t>
            </w:r>
          </w:p>
        </w:tc>
        <w:tc>
          <w:tcPr>
            <w:tcW w:w="6434" w:type="dxa"/>
          </w:tcPr>
          <w:p w:rsidR="003A6407" w:rsidRPr="00665FCF" w:rsidRDefault="003A6407" w:rsidP="003113A5">
            <w:pPr>
              <w:ind w:right="207"/>
              <w:jc w:val="both"/>
              <w:rPr>
                <w:sz w:val="24"/>
                <w:szCs w:val="24"/>
              </w:rPr>
            </w:pPr>
            <w:r w:rsidRPr="00665FCF">
              <w:rPr>
                <w:sz w:val="24"/>
                <w:szCs w:val="24"/>
              </w:rPr>
              <w:t>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(пункт 15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выдача градостроительного плана земельного участка</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21.03.2023 № 266 «Об утверждении административного регламента предоставления муниципальной услуги «Выдача градостроительного плана земельного участка» на территории Нижневартовского района</w:t>
            </w:r>
            <w:r>
              <w:rPr>
                <w:sz w:val="24"/>
                <w:szCs w:val="24"/>
              </w:rPr>
              <w:t>»</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6.</w:t>
            </w:r>
          </w:p>
        </w:tc>
        <w:tc>
          <w:tcPr>
            <w:tcW w:w="6434" w:type="dxa"/>
          </w:tcPr>
          <w:p w:rsidR="003A6407" w:rsidRPr="00665FCF" w:rsidRDefault="003A6407" w:rsidP="003113A5">
            <w:pPr>
              <w:ind w:right="207"/>
              <w:jc w:val="both"/>
              <w:rPr>
                <w:sz w:val="24"/>
                <w:szCs w:val="24"/>
              </w:rPr>
            </w:pPr>
            <w:r w:rsidRPr="00665FCF">
              <w:rPr>
                <w:sz w:val="24"/>
                <w:szCs w:val="24"/>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w:t>
            </w:r>
            <w:r w:rsidRPr="00665FCF">
              <w:rPr>
                <w:sz w:val="24"/>
                <w:szCs w:val="24"/>
              </w:rPr>
              <w:lastRenderedPageBreak/>
              <w:t xml:space="preserve">территории муниципального района, изменение, аннулирование таких наименований, размещение информации в государственном адресном реестре (пункт 34 части 1 статьи 15 Федерального закона от 06.10.2003 № 131-ФЗ) </w:t>
            </w:r>
          </w:p>
        </w:tc>
        <w:tc>
          <w:tcPr>
            <w:tcW w:w="4039" w:type="dxa"/>
          </w:tcPr>
          <w:p w:rsidR="003A6407" w:rsidRPr="00665FCF" w:rsidRDefault="003A6407" w:rsidP="003113A5">
            <w:pPr>
              <w:ind w:right="273"/>
              <w:jc w:val="both"/>
              <w:rPr>
                <w:sz w:val="24"/>
                <w:szCs w:val="24"/>
              </w:rPr>
            </w:pPr>
            <w:r w:rsidRPr="00665FCF">
              <w:rPr>
                <w:sz w:val="24"/>
                <w:szCs w:val="24"/>
              </w:rPr>
              <w:lastRenderedPageBreak/>
              <w:t>присвоение адреса объекту адресации, изменение и аннулирование такого адреса</w:t>
            </w:r>
          </w:p>
        </w:tc>
        <w:tc>
          <w:tcPr>
            <w:tcW w:w="3711" w:type="dxa"/>
          </w:tcPr>
          <w:p w:rsidR="003A6407" w:rsidRPr="00665FCF" w:rsidRDefault="003A6407" w:rsidP="003113A5">
            <w:pPr>
              <w:ind w:right="167"/>
              <w:jc w:val="both"/>
              <w:rPr>
                <w:sz w:val="24"/>
                <w:szCs w:val="24"/>
              </w:rPr>
            </w:pPr>
            <w:r w:rsidRPr="00665FCF">
              <w:rPr>
                <w:sz w:val="24"/>
                <w:szCs w:val="24"/>
              </w:rPr>
              <w:t xml:space="preserve">постановление администрации района от 31.03.2022 № 739 «Об утверждении административного регламента предоставления муниципальной услуги «Присвоение адреса объекту адресации, изменение и </w:t>
            </w:r>
            <w:r w:rsidRPr="00665FCF">
              <w:rPr>
                <w:sz w:val="24"/>
                <w:szCs w:val="24"/>
              </w:rPr>
              <w:lastRenderedPageBreak/>
              <w:t>аннулирование такого адреса»»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lastRenderedPageBreak/>
              <w:t>7.</w:t>
            </w:r>
          </w:p>
        </w:tc>
        <w:tc>
          <w:tcPr>
            <w:tcW w:w="6434" w:type="dxa"/>
          </w:tcPr>
          <w:p w:rsidR="003A6407" w:rsidRPr="00665FCF" w:rsidRDefault="003A6407" w:rsidP="003113A5">
            <w:pPr>
              <w:ind w:right="207"/>
              <w:jc w:val="both"/>
              <w:rPr>
                <w:sz w:val="24"/>
                <w:szCs w:val="24"/>
              </w:rPr>
            </w:pPr>
            <w:r w:rsidRPr="00665FCF">
              <w:rPr>
                <w:sz w:val="24"/>
                <w:szCs w:val="24"/>
              </w:rPr>
              <w:t xml:space="preserve">Органы местного самоуправления муниципального района вправе решать вопросы, указанные в </w:t>
            </w:r>
            <w:hyperlink r:id="rId16" w:history="1">
              <w:r w:rsidRPr="00665FCF">
                <w:rPr>
                  <w:sz w:val="24"/>
                  <w:szCs w:val="24"/>
                </w:rPr>
                <w:t>части 1</w:t>
              </w:r>
            </w:hyperlink>
            <w:r w:rsidRPr="00665FCF">
              <w:rPr>
                <w:sz w:val="24"/>
                <w:szCs w:val="24"/>
              </w:rPr>
              <w:t xml:space="preserve"> статьи 15.1, участвовать в осуществлении иных государственных полномочий (не переданных им в соответствии со </w:t>
            </w:r>
            <w:hyperlink r:id="rId17" w:history="1">
              <w:r w:rsidRPr="00665FCF">
                <w:rPr>
                  <w:sz w:val="24"/>
                  <w:szCs w:val="24"/>
                </w:rPr>
                <w:t>статьей 19</w:t>
              </w:r>
            </w:hyperlink>
            <w:r w:rsidRPr="00665FCF">
              <w:rPr>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предоставление разрешения на условно разрешенный вид использования земельного участка или объекта капитального строительства</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02.03.2022 № 353 «Об утверждении административного регламента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8.</w:t>
            </w:r>
          </w:p>
        </w:tc>
        <w:tc>
          <w:tcPr>
            <w:tcW w:w="6434" w:type="dxa"/>
          </w:tcPr>
          <w:p w:rsidR="003A6407" w:rsidRPr="00665FCF" w:rsidRDefault="003A6407" w:rsidP="003113A5">
            <w:pPr>
              <w:ind w:right="207"/>
              <w:jc w:val="both"/>
              <w:rPr>
                <w:sz w:val="24"/>
                <w:szCs w:val="24"/>
              </w:rPr>
            </w:pPr>
            <w:r w:rsidRPr="00665FCF">
              <w:rPr>
                <w:sz w:val="24"/>
                <w:szCs w:val="24"/>
              </w:rPr>
              <w:t xml:space="preserve">Органы местного самоуправления муниципального района вправе решать вопросы, указанные в </w:t>
            </w:r>
            <w:hyperlink r:id="rId18" w:history="1">
              <w:r w:rsidRPr="00665FCF">
                <w:rPr>
                  <w:sz w:val="24"/>
                  <w:szCs w:val="24"/>
                </w:rPr>
                <w:t>части 1</w:t>
              </w:r>
            </w:hyperlink>
            <w:r w:rsidRPr="00665FCF">
              <w:rPr>
                <w:sz w:val="24"/>
                <w:szCs w:val="24"/>
              </w:rPr>
              <w:t xml:space="preserve"> статьи 15.1, участвовать в осуществлении иных государственных полномочий (не переданных им в соответствии со </w:t>
            </w:r>
            <w:hyperlink r:id="rId19" w:history="1">
              <w:r w:rsidRPr="00665FCF">
                <w:rPr>
                  <w:sz w:val="24"/>
                  <w:szCs w:val="24"/>
                </w:rPr>
                <w:t>статьей 19</w:t>
              </w:r>
            </w:hyperlink>
            <w:r w:rsidRPr="00665FCF">
              <w:rPr>
                <w:sz w:val="24"/>
                <w:szCs w:val="24"/>
              </w:rPr>
              <w:t xml:space="preserve">),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w:t>
            </w:r>
            <w:r w:rsidRPr="00665FCF">
              <w:rPr>
                <w:sz w:val="24"/>
                <w:szCs w:val="24"/>
              </w:rPr>
              <w:lastRenderedPageBreak/>
              <w:t>поступлений налоговых доходов по дополнительным нормативам отчислений (статья 15.1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lastRenderedPageBreak/>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31.03.2022 № 740 «Об утверждении административного регламента предоставления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9.</w:t>
            </w:r>
          </w:p>
        </w:tc>
        <w:tc>
          <w:tcPr>
            <w:tcW w:w="6434" w:type="dxa"/>
          </w:tcPr>
          <w:p w:rsidR="003A6407" w:rsidRPr="00665FCF" w:rsidRDefault="003A6407" w:rsidP="003113A5">
            <w:pPr>
              <w:ind w:right="207"/>
              <w:jc w:val="both"/>
              <w:rPr>
                <w:sz w:val="24"/>
                <w:szCs w:val="24"/>
              </w:rPr>
            </w:pPr>
            <w:r w:rsidRPr="00665FCF">
              <w:rPr>
                <w:sz w:val="24"/>
                <w:szCs w:val="24"/>
              </w:rPr>
              <w:t xml:space="preserve">Органы местного самоуправления муниципального района вправе решать вопросы, указанные в </w:t>
            </w:r>
            <w:hyperlink r:id="rId20" w:history="1">
              <w:r w:rsidRPr="00665FCF">
                <w:rPr>
                  <w:sz w:val="24"/>
                  <w:szCs w:val="24"/>
                </w:rPr>
                <w:t>части 1</w:t>
              </w:r>
            </w:hyperlink>
            <w:r w:rsidRPr="00665FCF">
              <w:rPr>
                <w:sz w:val="24"/>
                <w:szCs w:val="24"/>
              </w:rPr>
              <w:t xml:space="preserve"> статьи 15.1, участвовать в осуществлении иных государственных полномочий (не переданных им в соответствии со </w:t>
            </w:r>
            <w:hyperlink r:id="rId21" w:history="1">
              <w:r w:rsidRPr="00665FCF">
                <w:rPr>
                  <w:sz w:val="24"/>
                  <w:szCs w:val="24"/>
                </w:rPr>
                <w:t>статьей 19</w:t>
              </w:r>
            </w:hyperlink>
            <w:r w:rsidRPr="00665FCF">
              <w:rPr>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07.02.2022 № 182 «Об утверждении административного регламента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10.</w:t>
            </w:r>
          </w:p>
        </w:tc>
        <w:tc>
          <w:tcPr>
            <w:tcW w:w="6434" w:type="dxa"/>
          </w:tcPr>
          <w:p w:rsidR="003A6407" w:rsidRPr="00665FCF" w:rsidRDefault="003A6407" w:rsidP="003113A5">
            <w:pPr>
              <w:ind w:right="207"/>
              <w:jc w:val="both"/>
              <w:rPr>
                <w:sz w:val="24"/>
                <w:szCs w:val="24"/>
              </w:rPr>
            </w:pPr>
            <w:r w:rsidRPr="00665FCF">
              <w:rPr>
                <w:sz w:val="24"/>
                <w:szCs w:val="24"/>
              </w:rPr>
              <w:t xml:space="preserve">Органы местного самоуправления муниципального района вправе решать вопросы, указанные в </w:t>
            </w:r>
            <w:hyperlink r:id="rId22" w:history="1">
              <w:r w:rsidRPr="00665FCF">
                <w:rPr>
                  <w:sz w:val="24"/>
                  <w:szCs w:val="24"/>
                </w:rPr>
                <w:t>части 1</w:t>
              </w:r>
            </w:hyperlink>
            <w:r w:rsidRPr="00665FCF">
              <w:rPr>
                <w:sz w:val="24"/>
                <w:szCs w:val="24"/>
              </w:rPr>
              <w:t xml:space="preserve"> статьи 15.1, участвовать в осуществлении иных государственных полномочий (не переданных им в соответствии со </w:t>
            </w:r>
            <w:hyperlink r:id="rId23" w:history="1">
              <w:r w:rsidRPr="00665FCF">
                <w:rPr>
                  <w:sz w:val="24"/>
                  <w:szCs w:val="24"/>
                </w:rPr>
                <w:t>статьей 19</w:t>
              </w:r>
            </w:hyperlink>
            <w:r w:rsidRPr="00665FCF">
              <w:rPr>
                <w:sz w:val="24"/>
                <w:szCs w:val="24"/>
              </w:rPr>
              <w:t xml:space="preserve">),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w:t>
            </w:r>
            <w:r w:rsidRPr="00665FCF">
              <w:rPr>
                <w:sz w:val="24"/>
                <w:szCs w:val="24"/>
              </w:rPr>
              <w:lastRenderedPageBreak/>
              <w:t>от 06.10.2003 № 131-ФЗ)</w:t>
            </w:r>
          </w:p>
        </w:tc>
        <w:tc>
          <w:tcPr>
            <w:tcW w:w="4039" w:type="dxa"/>
          </w:tcPr>
          <w:p w:rsidR="003A6407" w:rsidRPr="00665FCF" w:rsidRDefault="003A6407" w:rsidP="003113A5">
            <w:pPr>
              <w:ind w:right="273"/>
              <w:jc w:val="both"/>
              <w:rPr>
                <w:sz w:val="24"/>
                <w:szCs w:val="24"/>
              </w:rPr>
            </w:pPr>
            <w:r w:rsidRPr="00665FCF">
              <w:rPr>
                <w:sz w:val="24"/>
                <w:szCs w:val="24"/>
              </w:rPr>
              <w:lastRenderedPageBreak/>
              <w:t>выдача разрешения на установку некапитальных нестационарных сооружений, произведений монументально-декоративного искусства</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22.01.2020 № 79 «Об утверждении административного регламента предоставления муниципальной услуги «Выдача разрешения на установку некапитальных нестационарных сооружений, произведений монументально-декоративного искусства»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11.</w:t>
            </w:r>
          </w:p>
        </w:tc>
        <w:tc>
          <w:tcPr>
            <w:tcW w:w="6434" w:type="dxa"/>
          </w:tcPr>
          <w:p w:rsidR="003A6407" w:rsidRPr="00665FCF" w:rsidRDefault="003A6407" w:rsidP="003113A5">
            <w:pPr>
              <w:ind w:right="207"/>
              <w:jc w:val="both"/>
              <w:rPr>
                <w:sz w:val="24"/>
                <w:szCs w:val="24"/>
              </w:rPr>
            </w:pPr>
            <w:r w:rsidRPr="00665FCF">
              <w:rPr>
                <w:sz w:val="24"/>
                <w:szCs w:val="24"/>
              </w:rPr>
              <w:t xml:space="preserve">Органы местного самоуправления муниципального района вправе решать вопросы, указанные в </w:t>
            </w:r>
            <w:hyperlink r:id="rId24" w:history="1">
              <w:r w:rsidRPr="00665FCF">
                <w:rPr>
                  <w:sz w:val="24"/>
                  <w:szCs w:val="24"/>
                </w:rPr>
                <w:t>части 1</w:t>
              </w:r>
            </w:hyperlink>
            <w:r w:rsidRPr="00665FCF">
              <w:rPr>
                <w:sz w:val="24"/>
                <w:szCs w:val="24"/>
              </w:rPr>
              <w:t xml:space="preserve"> статьи 15.1, участвовать в осуществлении иных государственных полномочий (не переданных им в соответствии со </w:t>
            </w:r>
            <w:hyperlink r:id="rId25" w:history="1">
              <w:r w:rsidRPr="00665FCF">
                <w:rPr>
                  <w:sz w:val="24"/>
                  <w:szCs w:val="24"/>
                </w:rPr>
                <w:t>статьей 19</w:t>
              </w:r>
            </w:hyperlink>
            <w:r w:rsidRPr="00665FCF">
              <w:rPr>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 территории Нижневартовского района</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21.03.2023 № 264 «Об утверждении административного регламента предоставления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на территории Нижневартовского района»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12.</w:t>
            </w:r>
          </w:p>
        </w:tc>
        <w:tc>
          <w:tcPr>
            <w:tcW w:w="6434" w:type="dxa"/>
          </w:tcPr>
          <w:p w:rsidR="003A6407" w:rsidRPr="00665FCF" w:rsidRDefault="003A6407" w:rsidP="003113A5">
            <w:pPr>
              <w:ind w:right="207"/>
              <w:jc w:val="both"/>
              <w:rPr>
                <w:sz w:val="24"/>
                <w:szCs w:val="24"/>
              </w:rPr>
            </w:pPr>
            <w:r w:rsidRPr="00665FCF">
              <w:rPr>
                <w:sz w:val="24"/>
                <w:szCs w:val="24"/>
              </w:rPr>
              <w:t xml:space="preserve">Органы местного самоуправления муниципального района вправе решать вопросы, указанные в </w:t>
            </w:r>
            <w:hyperlink r:id="rId26" w:history="1">
              <w:r w:rsidRPr="00665FCF">
                <w:rPr>
                  <w:sz w:val="24"/>
                  <w:szCs w:val="24"/>
                </w:rPr>
                <w:t>части 1</w:t>
              </w:r>
            </w:hyperlink>
            <w:r w:rsidRPr="00665FCF">
              <w:rPr>
                <w:sz w:val="24"/>
                <w:szCs w:val="24"/>
              </w:rPr>
              <w:t xml:space="preserve"> статьи 15.1, участвовать в осуществлении иных государственных полномочий (не переданных им в соответствии со </w:t>
            </w:r>
            <w:hyperlink r:id="rId27" w:history="1">
              <w:r w:rsidRPr="00665FCF">
                <w:rPr>
                  <w:sz w:val="24"/>
                  <w:szCs w:val="24"/>
                </w:rPr>
                <w:t>статьей 19</w:t>
              </w:r>
            </w:hyperlink>
            <w:r w:rsidRPr="00665FCF">
              <w:rPr>
                <w:sz w:val="24"/>
                <w:szCs w:val="24"/>
              </w:rPr>
              <w:t xml:space="preserve">),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w:t>
            </w:r>
            <w:r w:rsidRPr="00665FCF">
              <w:rPr>
                <w:sz w:val="24"/>
                <w:szCs w:val="24"/>
              </w:rPr>
              <w:lastRenderedPageBreak/>
              <w:t>нормативам отчислений (статья 15.1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lastRenderedPageBreak/>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Нижневартовского района</w:t>
            </w:r>
          </w:p>
        </w:tc>
        <w:tc>
          <w:tcPr>
            <w:tcW w:w="3711" w:type="dxa"/>
          </w:tcPr>
          <w:p w:rsidR="003A6407" w:rsidRPr="00665FCF" w:rsidRDefault="003A6407" w:rsidP="003113A5">
            <w:pPr>
              <w:ind w:right="167"/>
              <w:jc w:val="both"/>
              <w:rPr>
                <w:sz w:val="24"/>
                <w:szCs w:val="24"/>
              </w:rPr>
            </w:pPr>
            <w:r w:rsidRPr="00665FCF">
              <w:rPr>
                <w:sz w:val="24"/>
                <w:szCs w:val="24"/>
              </w:rPr>
              <w:t xml:space="preserve">постановление администрации района от 21.03.2023 № 265 «Об утверждении административного регламента предоставления муниципальной услуги «Направление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Нижневартовского </w:t>
            </w:r>
            <w:r w:rsidRPr="00665FCF">
              <w:rPr>
                <w:sz w:val="24"/>
                <w:szCs w:val="24"/>
              </w:rPr>
              <w:lastRenderedPageBreak/>
              <w:t>района»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lastRenderedPageBreak/>
              <w:t>13.</w:t>
            </w:r>
          </w:p>
        </w:tc>
        <w:tc>
          <w:tcPr>
            <w:tcW w:w="6434" w:type="dxa"/>
          </w:tcPr>
          <w:p w:rsidR="003A6407" w:rsidRPr="00665FCF" w:rsidRDefault="003A6407" w:rsidP="003113A5">
            <w:pPr>
              <w:ind w:right="207"/>
              <w:jc w:val="both"/>
              <w:rPr>
                <w:sz w:val="24"/>
                <w:szCs w:val="24"/>
              </w:rPr>
            </w:pPr>
            <w:r w:rsidRPr="00665FCF">
              <w:rPr>
                <w:sz w:val="24"/>
                <w:szCs w:val="24"/>
              </w:rPr>
              <w:t xml:space="preserve">Органы местного самоуправления муниципального района вправе решать вопросы, указанные в </w:t>
            </w:r>
            <w:hyperlink r:id="rId28" w:history="1">
              <w:r w:rsidRPr="00665FCF">
                <w:rPr>
                  <w:sz w:val="24"/>
                  <w:szCs w:val="24"/>
                </w:rPr>
                <w:t>части 1</w:t>
              </w:r>
            </w:hyperlink>
            <w:r w:rsidRPr="00665FCF">
              <w:rPr>
                <w:sz w:val="24"/>
                <w:szCs w:val="24"/>
              </w:rPr>
              <w:t xml:space="preserve"> статьи 15.1, участвовать в осуществлении иных государственных полномочий (не переданных им в соответствии со </w:t>
            </w:r>
            <w:hyperlink r:id="rId29" w:history="1">
              <w:r w:rsidRPr="00665FCF">
                <w:rPr>
                  <w:sz w:val="24"/>
                  <w:szCs w:val="24"/>
                </w:rPr>
                <w:t>статьей 19</w:t>
              </w:r>
            </w:hyperlink>
            <w:r w:rsidRPr="00665FCF">
              <w:rPr>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01.04.2022 № 751 «Об утверждении административного регламента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14.</w:t>
            </w:r>
          </w:p>
        </w:tc>
        <w:tc>
          <w:tcPr>
            <w:tcW w:w="6434" w:type="dxa"/>
          </w:tcPr>
          <w:p w:rsidR="003A6407" w:rsidRPr="00665FCF" w:rsidRDefault="003A6407" w:rsidP="003113A5">
            <w:pPr>
              <w:ind w:right="207"/>
              <w:jc w:val="both"/>
              <w:rPr>
                <w:sz w:val="24"/>
                <w:szCs w:val="24"/>
              </w:rPr>
            </w:pPr>
            <w:r w:rsidRPr="00665FCF">
              <w:rPr>
                <w:sz w:val="24"/>
                <w:szCs w:val="24"/>
              </w:rPr>
              <w:t xml:space="preserve">Органы местного самоуправления муниципального района вправе решать вопросы, указанные в </w:t>
            </w:r>
            <w:hyperlink r:id="rId30" w:history="1">
              <w:r w:rsidRPr="00665FCF">
                <w:rPr>
                  <w:sz w:val="24"/>
                  <w:szCs w:val="24"/>
                </w:rPr>
                <w:t>части 1</w:t>
              </w:r>
            </w:hyperlink>
            <w:r w:rsidRPr="00665FCF">
              <w:rPr>
                <w:sz w:val="24"/>
                <w:szCs w:val="24"/>
              </w:rPr>
              <w:t xml:space="preserve"> статьи 15.1, участвовать в осуществлении иных государственных полномочий (не переданных им в соответствии со </w:t>
            </w:r>
            <w:hyperlink r:id="rId31" w:history="1">
              <w:r w:rsidRPr="00665FCF">
                <w:rPr>
                  <w:sz w:val="24"/>
                  <w:szCs w:val="24"/>
                </w:rPr>
                <w:t>статьей 19</w:t>
              </w:r>
            </w:hyperlink>
            <w:r w:rsidRPr="00665FCF">
              <w:rPr>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подготовка и утверждение документации по планировке территории</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25.03.2022 № 712 «Об утверждении административного регламента предоставления муниципальной услуги «Подготовка и утверждение документации по планировке территории»</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lastRenderedPageBreak/>
              <w:t>15.</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предоставление разрешения на осуществление земляных работ</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28.12.2022 № 2640 «Об утверждении административного регламента предоставления муниципальной услуги «Предоставление разрешения на осуществление земляных работ на межселенной территории Нижневартовского района»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16.</w:t>
            </w:r>
          </w:p>
        </w:tc>
        <w:tc>
          <w:tcPr>
            <w:tcW w:w="6434" w:type="dxa"/>
          </w:tcPr>
          <w:p w:rsidR="003A6407" w:rsidRPr="00665FCF" w:rsidRDefault="003A6407" w:rsidP="003113A5">
            <w:pPr>
              <w:ind w:right="207"/>
              <w:jc w:val="both"/>
              <w:rPr>
                <w:sz w:val="24"/>
                <w:szCs w:val="24"/>
              </w:rPr>
            </w:pPr>
            <w:r w:rsidRPr="00665FCF">
              <w:rPr>
                <w:sz w:val="24"/>
                <w:szCs w:val="24"/>
              </w:rPr>
              <w:t>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 (пункт 4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предоставление информации о порядке предоставления жилищно-коммунальных услуг населению</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25.11.2019 № 2318 «Об утверждении административного регламента предоставления муниципальных услуг «Предоставление информации о порядке предоставления жилищно-коммунальных услуг населению</w:t>
            </w:r>
          </w:p>
        </w:tc>
      </w:tr>
      <w:tr w:rsidR="003A6407" w:rsidRPr="00665FCF" w:rsidTr="003113A5">
        <w:trPr>
          <w:trHeight w:val="238"/>
          <w:jc w:val="center"/>
        </w:trPr>
        <w:tc>
          <w:tcPr>
            <w:tcW w:w="14680" w:type="dxa"/>
            <w:gridSpan w:val="4"/>
          </w:tcPr>
          <w:p w:rsidR="003A6407" w:rsidRPr="000A4570" w:rsidRDefault="003A6407" w:rsidP="003113A5">
            <w:pPr>
              <w:ind w:right="167"/>
              <w:jc w:val="center"/>
              <w:rPr>
                <w:b/>
                <w:sz w:val="24"/>
                <w:szCs w:val="24"/>
              </w:rPr>
            </w:pPr>
            <w:r w:rsidRPr="000A4570">
              <w:rPr>
                <w:b/>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17.</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 xml:space="preserve">предоставление жилых помещений муниципального жилищного фонда коммерческого использования </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17.06.2019 № 1220 «Об утверждении административного регламента предоставления муниципальной услуги «Предоставление жилых помещений муниципального жилищного фонда коммерческого использования»</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18.</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предоставление жилых помещений муниципального специализированного жилищного фонда по договорам найма</w:t>
            </w:r>
          </w:p>
        </w:tc>
        <w:tc>
          <w:tcPr>
            <w:tcW w:w="3711" w:type="dxa"/>
          </w:tcPr>
          <w:p w:rsidR="003A6407" w:rsidRPr="00665FCF" w:rsidRDefault="003A6407" w:rsidP="003113A5">
            <w:pPr>
              <w:ind w:right="167"/>
              <w:jc w:val="both"/>
              <w:rPr>
                <w:sz w:val="24"/>
                <w:szCs w:val="24"/>
              </w:rPr>
            </w:pPr>
            <w:r w:rsidRPr="00665FCF">
              <w:rPr>
                <w:sz w:val="24"/>
                <w:szCs w:val="24"/>
              </w:rPr>
              <w:t xml:space="preserve">постановление администрации района от 19.06.2019 № 1258 «Об утверждении административного регламента предоставления муниципальной услуги </w:t>
            </w:r>
            <w:r w:rsidRPr="00665FCF">
              <w:rPr>
                <w:sz w:val="24"/>
                <w:szCs w:val="24"/>
              </w:rPr>
              <w:lastRenderedPageBreak/>
              <w:t>«Предоставление жилых помещений муниципального специализированного жилищного фонда по договорам найма»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lastRenderedPageBreak/>
              <w:t>19.</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выдача согласия и оформление документов по обмену жилыми помещениями по договорам социального найма</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16.08.2019 № 1649 «Об утверждении административного регламента предоставления муниципальной услуги «Выдача согласия и оформление документов по обмену жилыми помещениями по договорам социального найма»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20.</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выдача разрешения (согласия) нанимателю жилого помещения муниципального жилищного фонда на вселение других граждан в качестве членов семьи, проживающих совместно с нанимателем</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16.08.2019 № 1650 «Об утверждении административного регламента предоставления муниципальной услуги «Выдача разрешения (согласия) нанимателю жилого помещения муниципального жилищного фонда на вселение других граждан в качестве членов семьи, проживающих совместно с нанимателем»</w:t>
            </w:r>
          </w:p>
        </w:tc>
      </w:tr>
      <w:tr w:rsidR="003A6407" w:rsidRPr="00665FCF" w:rsidTr="003113A5">
        <w:trPr>
          <w:trHeight w:val="2589"/>
          <w:jc w:val="center"/>
        </w:trPr>
        <w:tc>
          <w:tcPr>
            <w:tcW w:w="496" w:type="dxa"/>
          </w:tcPr>
          <w:p w:rsidR="003A6407" w:rsidRPr="00665FCF" w:rsidRDefault="003A6407" w:rsidP="003113A5">
            <w:pPr>
              <w:jc w:val="center"/>
              <w:rPr>
                <w:sz w:val="24"/>
                <w:szCs w:val="24"/>
              </w:rPr>
            </w:pPr>
            <w:r w:rsidRPr="00665FCF">
              <w:rPr>
                <w:sz w:val="24"/>
                <w:szCs w:val="24"/>
              </w:rPr>
              <w:t>21.</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p w:rsidR="003A6407" w:rsidRPr="00665FCF" w:rsidRDefault="003A6407" w:rsidP="003113A5">
            <w:pPr>
              <w:ind w:right="207"/>
              <w:jc w:val="both"/>
              <w:rPr>
                <w:sz w:val="24"/>
                <w:szCs w:val="24"/>
              </w:rPr>
            </w:pPr>
          </w:p>
        </w:tc>
        <w:tc>
          <w:tcPr>
            <w:tcW w:w="4039" w:type="dxa"/>
          </w:tcPr>
          <w:p w:rsidR="003A6407" w:rsidRPr="00665FCF" w:rsidRDefault="003A6407" w:rsidP="003113A5">
            <w:pPr>
              <w:ind w:right="273"/>
              <w:jc w:val="both"/>
              <w:rPr>
                <w:sz w:val="24"/>
                <w:szCs w:val="24"/>
              </w:rPr>
            </w:pPr>
            <w:r w:rsidRPr="00665FCF">
              <w:rPr>
                <w:sz w:val="24"/>
                <w:szCs w:val="24"/>
              </w:rPr>
              <w:t>передача в собственность граждан занимаемых ими жилых помещений жилищного фонда (приватизация жилищного фонда)</w:t>
            </w:r>
          </w:p>
        </w:tc>
        <w:tc>
          <w:tcPr>
            <w:tcW w:w="3711" w:type="dxa"/>
          </w:tcPr>
          <w:p w:rsidR="003A6407" w:rsidRPr="00665FCF" w:rsidRDefault="003A6407" w:rsidP="003113A5">
            <w:pPr>
              <w:ind w:right="167"/>
              <w:jc w:val="both"/>
              <w:rPr>
                <w:sz w:val="24"/>
                <w:szCs w:val="24"/>
              </w:rPr>
            </w:pPr>
            <w:r w:rsidRPr="00665FCF">
              <w:rPr>
                <w:sz w:val="24"/>
                <w:szCs w:val="24"/>
              </w:rPr>
              <w:t xml:space="preserve">постановление администрации района от 02.11.2022 № 2197 «Об утверждении административного регламента предоставления муниципальной услуги «Передача в собственность граждан занимаемых ими жилых помещений жилищного фонда (приватизация жилищного </w:t>
            </w:r>
            <w:r w:rsidRPr="00665FCF">
              <w:rPr>
                <w:sz w:val="24"/>
                <w:szCs w:val="24"/>
              </w:rPr>
              <w:lastRenderedPageBreak/>
              <w:t>фонда)»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lastRenderedPageBreak/>
              <w:t>22.</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передача гражданами в муниципальную собственность приватизированных жилых помещений</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19.06.2019 № 1259 «Об утверждении административного регламента предоставления муниципальной услуги «Передача гражданами в муниципальную собственность приватизированных жилых помещений»</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23.</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предоставление информации об объектах учета, содержащейся в реестре муниципального имущества</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24.01.2023 № 52 «Об утверждении административного регламента предоставления муниципальной услуги «Предоставление информации об объектах учета, содержащейся в реестре муниципального имущества»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24.</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p w:rsidR="003A6407" w:rsidRPr="00665FCF" w:rsidRDefault="003A6407" w:rsidP="003113A5">
            <w:pPr>
              <w:ind w:right="207"/>
              <w:jc w:val="both"/>
              <w:rPr>
                <w:sz w:val="24"/>
                <w:szCs w:val="24"/>
              </w:rPr>
            </w:pPr>
          </w:p>
        </w:tc>
        <w:tc>
          <w:tcPr>
            <w:tcW w:w="4039" w:type="dxa"/>
          </w:tcPr>
          <w:p w:rsidR="003A6407" w:rsidRPr="00665FCF" w:rsidRDefault="003A6407" w:rsidP="003113A5">
            <w:pPr>
              <w:ind w:right="273"/>
              <w:jc w:val="both"/>
              <w:rPr>
                <w:sz w:val="24"/>
                <w:szCs w:val="24"/>
              </w:rPr>
            </w:pPr>
            <w:r w:rsidRPr="00665FCF">
              <w:rPr>
                <w:sz w:val="24"/>
                <w:szCs w:val="24"/>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c>
          <w:tcPr>
            <w:tcW w:w="3711" w:type="dxa"/>
          </w:tcPr>
          <w:p w:rsidR="003A6407" w:rsidRPr="00665FCF" w:rsidRDefault="003A6407" w:rsidP="003113A5">
            <w:pPr>
              <w:ind w:right="167"/>
              <w:jc w:val="both"/>
              <w:rPr>
                <w:sz w:val="24"/>
                <w:szCs w:val="24"/>
              </w:rPr>
            </w:pPr>
            <w:r w:rsidRPr="00665FCF">
              <w:rPr>
                <w:sz w:val="24"/>
                <w:szCs w:val="24"/>
              </w:rPr>
              <w:t xml:space="preserve">постановление администрации района от 01.04.2019 № 723 «Об утверждении административного регламента предоставления муниципальной услуги «Предоставление информации об объектах недвижимого </w:t>
            </w:r>
            <w:r w:rsidRPr="00665FCF">
              <w:rPr>
                <w:sz w:val="24"/>
                <w:szCs w:val="24"/>
              </w:rPr>
              <w:lastRenderedPageBreak/>
              <w:t>имущества, находящихся в муниципальной собственности и предназначенных для сдачи в аренду»</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lastRenderedPageBreak/>
              <w:t>25.</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передача в аренду, безвозмездное пользование имущества, находящегося в собственности муниципального образования, за исключением земельных участков и жилых помещений</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07.05.2019 № 949 «Об утверждении административного регламента предоставления муниципальной услуги «Передача в аренду, безвозмездное пользование имущества, находящегося в собственности муниципального образования Нижневартовский район, за исключением земельных участков и жилых помещений»</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26.</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прекращение права постоянного (бессрочного) пользования и права пожизненного наследуемого владения земельными участками, находящимися в муниципальной собственности или государственная собственность на которые не разграничена</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23.05.2019 № 1037 «Об утверждении административного регламента предоставления муниципальной услуги «Прекращение права постоянного (бессрочного) пользования и права пожизненного наследуемого владения земельными участками, находящимися в муниципальной собственности или государственная собственность на которые не разграничена»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27.</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 xml:space="preserve">выдача разрешения на использование земель или земельных участков без предоставления земельных участков </w:t>
            </w:r>
            <w:r w:rsidRPr="00665FCF">
              <w:rPr>
                <w:sz w:val="24"/>
                <w:szCs w:val="24"/>
              </w:rPr>
              <w:lastRenderedPageBreak/>
              <w:t>и установления сервитута, публичного сервитута</w:t>
            </w:r>
          </w:p>
          <w:p w:rsidR="003A6407" w:rsidRPr="00665FCF" w:rsidRDefault="003A6407" w:rsidP="003113A5">
            <w:pPr>
              <w:ind w:right="273"/>
              <w:jc w:val="both"/>
              <w:rPr>
                <w:sz w:val="24"/>
                <w:szCs w:val="24"/>
              </w:rPr>
            </w:pPr>
          </w:p>
          <w:p w:rsidR="003A6407" w:rsidRPr="00665FCF" w:rsidRDefault="003A6407" w:rsidP="003113A5">
            <w:pPr>
              <w:ind w:right="273"/>
              <w:jc w:val="both"/>
              <w:rPr>
                <w:sz w:val="24"/>
                <w:szCs w:val="24"/>
              </w:rPr>
            </w:pPr>
          </w:p>
        </w:tc>
        <w:tc>
          <w:tcPr>
            <w:tcW w:w="3711" w:type="dxa"/>
          </w:tcPr>
          <w:p w:rsidR="003A6407" w:rsidRPr="00665FCF" w:rsidRDefault="003A6407" w:rsidP="003113A5">
            <w:pPr>
              <w:ind w:right="167"/>
              <w:jc w:val="both"/>
              <w:rPr>
                <w:sz w:val="24"/>
                <w:szCs w:val="24"/>
              </w:rPr>
            </w:pPr>
            <w:r w:rsidRPr="00665FCF">
              <w:rPr>
                <w:sz w:val="24"/>
                <w:szCs w:val="24"/>
              </w:rPr>
              <w:lastRenderedPageBreak/>
              <w:t xml:space="preserve">постановление администрации района от 07.05.2019 № 950 «Об утверждении административного регламента предоставления </w:t>
            </w:r>
            <w:r w:rsidRPr="00665FCF">
              <w:rPr>
                <w:sz w:val="24"/>
                <w:szCs w:val="24"/>
              </w:rPr>
              <w:lastRenderedPageBreak/>
              <w:t>муниципальной услуги «Выдача разрешения на использование земель или земельных участков без предоставления земельных участков и установления сервитута, публичного сервитута»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lastRenderedPageBreak/>
              <w:t>28.</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28.12.2022 № 2648 «Об утверждении административного регламента предоставления муниципальной услуги «Предоставление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29.</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c>
          <w:tcPr>
            <w:tcW w:w="3711" w:type="dxa"/>
          </w:tcPr>
          <w:p w:rsidR="003A6407" w:rsidRPr="00665FCF" w:rsidRDefault="003A6407" w:rsidP="003113A5">
            <w:pPr>
              <w:ind w:right="167"/>
              <w:jc w:val="both"/>
              <w:rPr>
                <w:sz w:val="24"/>
                <w:szCs w:val="24"/>
              </w:rPr>
            </w:pPr>
            <w:r w:rsidRPr="00665FCF">
              <w:rPr>
                <w:sz w:val="24"/>
                <w:szCs w:val="24"/>
              </w:rPr>
              <w:t xml:space="preserve">постановление администрации района от 24.07.2019 № 1488 «Об утверждении административного регламента предоставления муниципальной услуги «Отнесение земель или земельных участков, находящихся в муниципальной собственности или государственная собственность на которые не разграничена, к определенной категории земель, перевод земель или земельных участков в составе таких земель из одной категории в другую, за исключением земель сельскохозяйственного </w:t>
            </w:r>
            <w:r w:rsidRPr="00665FCF">
              <w:rPr>
                <w:sz w:val="24"/>
                <w:szCs w:val="24"/>
              </w:rPr>
              <w:lastRenderedPageBreak/>
              <w:t>назначения»</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lastRenderedPageBreak/>
              <w:t>30.</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утверждение схемы расположения земельного участка или земельных участков на кадастровом плане территории</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24.07.2019 № 1489 «Об утверждении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территории»</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31.</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предварительное согласование предоставления земельного участка</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08.11.2022 № 2229 «Об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32.</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24.07.2019 № 1487  «Об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33.</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 xml:space="preserve">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w:t>
            </w:r>
            <w:r w:rsidRPr="00665FCF">
              <w:rPr>
                <w:sz w:val="24"/>
                <w:szCs w:val="24"/>
              </w:rPr>
              <w:lastRenderedPageBreak/>
              <w:t>или муниципальной собственности, без проведения торгов</w:t>
            </w:r>
          </w:p>
        </w:tc>
        <w:tc>
          <w:tcPr>
            <w:tcW w:w="3711" w:type="dxa"/>
          </w:tcPr>
          <w:p w:rsidR="003A6407" w:rsidRPr="00665FCF" w:rsidRDefault="003A6407" w:rsidP="003113A5">
            <w:pPr>
              <w:ind w:right="167"/>
              <w:jc w:val="both"/>
              <w:rPr>
                <w:sz w:val="24"/>
                <w:szCs w:val="24"/>
              </w:rPr>
            </w:pPr>
            <w:r w:rsidRPr="00665FCF">
              <w:rPr>
                <w:sz w:val="24"/>
                <w:szCs w:val="24"/>
              </w:rPr>
              <w:lastRenderedPageBreak/>
              <w:t xml:space="preserve">постановление администрации района от 03.11.2022 № 2213 «Об утверждении административного регламента предоставления муниципальной услуги </w:t>
            </w:r>
            <w:r w:rsidRPr="00665FCF">
              <w:rPr>
                <w:sz w:val="24"/>
                <w:szCs w:val="24"/>
              </w:rPr>
              <w:lastRenderedPageBreak/>
              <w:t>«Предоставление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lastRenderedPageBreak/>
              <w:t>34.</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w:t>
            </w:r>
          </w:p>
        </w:tc>
        <w:tc>
          <w:tcPr>
            <w:tcW w:w="4039" w:type="dxa"/>
          </w:tcPr>
          <w:p w:rsidR="003A6407" w:rsidRPr="00665FCF" w:rsidRDefault="003A6407" w:rsidP="003113A5">
            <w:pPr>
              <w:ind w:right="273"/>
              <w:jc w:val="both"/>
              <w:rPr>
                <w:sz w:val="24"/>
                <w:szCs w:val="24"/>
              </w:rPr>
            </w:pPr>
            <w:r w:rsidRPr="00665FCF">
              <w:rPr>
                <w:sz w:val="24"/>
                <w:szCs w:val="24"/>
              </w:rPr>
              <w:t>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p>
          <w:p w:rsidR="003A6407" w:rsidRPr="00665FCF" w:rsidRDefault="003A6407" w:rsidP="003113A5">
            <w:pPr>
              <w:ind w:right="273"/>
              <w:jc w:val="both"/>
              <w:rPr>
                <w:sz w:val="24"/>
                <w:szCs w:val="24"/>
              </w:rPr>
            </w:pPr>
          </w:p>
          <w:p w:rsidR="003A6407" w:rsidRPr="00665FCF" w:rsidRDefault="003A6407" w:rsidP="003113A5">
            <w:pPr>
              <w:ind w:right="273"/>
              <w:jc w:val="both"/>
              <w:rPr>
                <w:sz w:val="24"/>
                <w:szCs w:val="24"/>
              </w:rPr>
            </w:pP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18.06.2019 № 1226 «Об утверждении административного регламента предоставления муниципальной услуги «Установление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p>
        </w:tc>
      </w:tr>
      <w:tr w:rsidR="003A6407" w:rsidRPr="00665FCF" w:rsidTr="003113A5">
        <w:trPr>
          <w:trHeight w:val="841"/>
          <w:jc w:val="center"/>
        </w:trPr>
        <w:tc>
          <w:tcPr>
            <w:tcW w:w="496" w:type="dxa"/>
          </w:tcPr>
          <w:p w:rsidR="003A6407" w:rsidRPr="00665FCF" w:rsidRDefault="003A6407" w:rsidP="003113A5">
            <w:pPr>
              <w:jc w:val="center"/>
              <w:rPr>
                <w:sz w:val="24"/>
                <w:szCs w:val="24"/>
              </w:rPr>
            </w:pPr>
            <w:r w:rsidRPr="00665FCF">
              <w:rPr>
                <w:sz w:val="24"/>
                <w:szCs w:val="24"/>
              </w:rPr>
              <w:t>35.</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w:t>
            </w:r>
          </w:p>
        </w:tc>
        <w:tc>
          <w:tcPr>
            <w:tcW w:w="4039" w:type="dxa"/>
          </w:tcPr>
          <w:p w:rsidR="003A6407" w:rsidRPr="00665FCF" w:rsidRDefault="003A6407" w:rsidP="003113A5">
            <w:pPr>
              <w:ind w:right="273"/>
              <w:jc w:val="both"/>
              <w:rPr>
                <w:sz w:val="24"/>
                <w:szCs w:val="24"/>
              </w:rPr>
            </w:pPr>
            <w:r w:rsidRPr="00665FCF">
              <w:rPr>
                <w:sz w:val="24"/>
                <w:szCs w:val="24"/>
              </w:rPr>
              <w:t>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07.05.2019 № 951 «Об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находящихся в частной собственности»</w:t>
            </w:r>
          </w:p>
        </w:tc>
      </w:tr>
      <w:tr w:rsidR="003A6407" w:rsidRPr="00665FCF" w:rsidTr="003113A5">
        <w:trPr>
          <w:trHeight w:val="2500"/>
          <w:jc w:val="center"/>
        </w:trPr>
        <w:tc>
          <w:tcPr>
            <w:tcW w:w="496" w:type="dxa"/>
          </w:tcPr>
          <w:p w:rsidR="003A6407" w:rsidRPr="00665FCF" w:rsidRDefault="003A6407" w:rsidP="003113A5">
            <w:pPr>
              <w:jc w:val="center"/>
              <w:rPr>
                <w:sz w:val="24"/>
                <w:szCs w:val="24"/>
              </w:rPr>
            </w:pPr>
            <w:r w:rsidRPr="00665FCF">
              <w:rPr>
                <w:sz w:val="24"/>
                <w:szCs w:val="24"/>
              </w:rPr>
              <w:lastRenderedPageBreak/>
              <w:t>36.</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w:t>
            </w:r>
          </w:p>
        </w:tc>
        <w:tc>
          <w:tcPr>
            <w:tcW w:w="4039" w:type="dxa"/>
          </w:tcPr>
          <w:p w:rsidR="003A6407" w:rsidRPr="00665FCF" w:rsidRDefault="003A6407" w:rsidP="003113A5">
            <w:pPr>
              <w:ind w:right="273"/>
              <w:jc w:val="both"/>
              <w:rPr>
                <w:sz w:val="24"/>
                <w:szCs w:val="24"/>
              </w:rPr>
            </w:pPr>
            <w:r w:rsidRPr="00665FCF">
              <w:rPr>
                <w:sz w:val="24"/>
                <w:szCs w:val="24"/>
              </w:rPr>
              <w:t>постановка граждан на учет в качестве лиц, имеющих право на предоставление земельных участков в собственность бесплатно</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15.12.2022 № 2535 «Об утверждении административного регламента предоставления муниципальной услуги «Постановка граждан на учет в качестве лиц, имеющих право на предоставление земельных участков в собственность бесплатно»</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37.</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w:t>
            </w:r>
          </w:p>
        </w:tc>
        <w:tc>
          <w:tcPr>
            <w:tcW w:w="4039" w:type="dxa"/>
          </w:tcPr>
          <w:p w:rsidR="003A6407" w:rsidRPr="00665FCF" w:rsidRDefault="003A6407" w:rsidP="003113A5">
            <w:pPr>
              <w:ind w:right="273"/>
              <w:jc w:val="both"/>
              <w:rPr>
                <w:sz w:val="24"/>
                <w:szCs w:val="24"/>
              </w:rPr>
            </w:pPr>
            <w:r w:rsidRPr="00665FCF">
              <w:rPr>
                <w:sz w:val="24"/>
                <w:szCs w:val="24"/>
              </w:rPr>
              <w:t xml:space="preserve">установление публичного сервитута в соответствии с главой </w:t>
            </w:r>
            <w:r w:rsidRPr="00665FCF">
              <w:rPr>
                <w:sz w:val="24"/>
                <w:szCs w:val="24"/>
                <w:lang w:val="en-US"/>
              </w:rPr>
              <w:t>V</w:t>
            </w:r>
            <w:r w:rsidRPr="00665FCF">
              <w:rPr>
                <w:sz w:val="24"/>
                <w:szCs w:val="24"/>
              </w:rPr>
              <w:t>.7 Земельного кодекса Российской Федерации</w:t>
            </w:r>
          </w:p>
        </w:tc>
        <w:tc>
          <w:tcPr>
            <w:tcW w:w="3711" w:type="dxa"/>
          </w:tcPr>
          <w:p w:rsidR="003A6407" w:rsidRPr="00665FCF" w:rsidRDefault="003A6407" w:rsidP="003113A5">
            <w:pPr>
              <w:ind w:right="167"/>
              <w:jc w:val="both"/>
              <w:rPr>
                <w:sz w:val="24"/>
                <w:szCs w:val="24"/>
              </w:rPr>
            </w:pPr>
            <w:r w:rsidRPr="00665FCF">
              <w:rPr>
                <w:sz w:val="24"/>
                <w:szCs w:val="24"/>
              </w:rPr>
              <w:t xml:space="preserve">постановление администрации района от 11.11.2022 № 2288 «Об утверждении административного регламента предоставления муниципальной услуги </w:t>
            </w:r>
            <w:r>
              <w:rPr>
                <w:sz w:val="24"/>
                <w:szCs w:val="24"/>
              </w:rPr>
              <w:t>«</w:t>
            </w:r>
            <w:r w:rsidRPr="00665FCF">
              <w:rPr>
                <w:sz w:val="24"/>
                <w:szCs w:val="24"/>
              </w:rPr>
              <w:t>Установление публичного сервитута в соответствии с главой V.7 Земельного кодекса Российской Федерации»</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38.</w:t>
            </w:r>
          </w:p>
        </w:tc>
        <w:tc>
          <w:tcPr>
            <w:tcW w:w="6434" w:type="dxa"/>
          </w:tcPr>
          <w:p w:rsidR="003A6407" w:rsidRPr="00665FCF" w:rsidRDefault="003A6407" w:rsidP="003113A5">
            <w:pPr>
              <w:ind w:right="207"/>
              <w:jc w:val="both"/>
              <w:rPr>
                <w:sz w:val="24"/>
                <w:szCs w:val="24"/>
              </w:rPr>
            </w:pPr>
            <w:r w:rsidRPr="00665FCF">
              <w:rPr>
                <w:sz w:val="24"/>
                <w:szCs w:val="24"/>
              </w:rPr>
              <w:t>Владение, пользование и распоряжение имуществом, находящимся в муниципальной собственности муниципального района (пункт 3 части 1 статьи 15 Федерального закона от 06.10.2003 № 131</w:t>
            </w:r>
          </w:p>
        </w:tc>
        <w:tc>
          <w:tcPr>
            <w:tcW w:w="4039" w:type="dxa"/>
          </w:tcPr>
          <w:p w:rsidR="003A6407" w:rsidRPr="00665FCF" w:rsidRDefault="003A6407" w:rsidP="003113A5">
            <w:pPr>
              <w:ind w:right="273"/>
              <w:jc w:val="both"/>
              <w:rPr>
                <w:sz w:val="24"/>
                <w:szCs w:val="24"/>
              </w:rPr>
            </w:pPr>
            <w:r>
              <w:rPr>
                <w:sz w:val="24"/>
                <w:szCs w:val="24"/>
              </w:rPr>
              <w:t>и</w:t>
            </w:r>
            <w:r w:rsidRPr="00665FCF">
              <w:rPr>
                <w:sz w:val="24"/>
                <w:szCs w:val="24"/>
              </w:rPr>
              <w:t>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w:t>
            </w:r>
          </w:p>
        </w:tc>
        <w:tc>
          <w:tcPr>
            <w:tcW w:w="3711" w:type="dxa"/>
          </w:tcPr>
          <w:p w:rsidR="003A6407" w:rsidRPr="00665FCF" w:rsidRDefault="003A6407" w:rsidP="003113A5">
            <w:pPr>
              <w:ind w:right="167"/>
              <w:jc w:val="both"/>
              <w:rPr>
                <w:sz w:val="24"/>
                <w:szCs w:val="24"/>
              </w:rPr>
            </w:pPr>
            <w:r w:rsidRPr="00665FCF">
              <w:rPr>
                <w:sz w:val="24"/>
                <w:szCs w:val="24"/>
              </w:rPr>
              <w:t>постано</w:t>
            </w:r>
            <w:r>
              <w:rPr>
                <w:sz w:val="24"/>
                <w:szCs w:val="24"/>
              </w:rPr>
              <w:t>вление администрации района от 30.06.2023 № 649 «</w:t>
            </w:r>
            <w:hyperlink r:id="rId32" w:history="1">
              <w:r w:rsidRPr="006B65CA">
                <w:rPr>
                  <w:rStyle w:val="af9"/>
                  <w:bCs/>
                  <w:color w:val="auto"/>
                  <w:kern w:val="28"/>
                  <w:sz w:val="24"/>
                  <w:u w:val="none"/>
                </w:rPr>
                <w:t xml:space="preserve">Об утверждении административного регламента предоставления муниципальной услуги «Использование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w:t>
              </w:r>
              <w:r w:rsidRPr="006B65CA">
                <w:rPr>
                  <w:rStyle w:val="af9"/>
                  <w:bCs/>
                  <w:color w:val="auto"/>
                  <w:kern w:val="28"/>
                  <w:sz w:val="24"/>
                  <w:u w:val="none"/>
                </w:rPr>
                <w:lastRenderedPageBreak/>
                <w:t>жительства без предоставления земельных участков и установления сервитута, публичного сервитута»</w:t>
              </w:r>
            </w:hyperlink>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lastRenderedPageBreak/>
              <w:t>39.</w:t>
            </w:r>
          </w:p>
        </w:tc>
        <w:tc>
          <w:tcPr>
            <w:tcW w:w="6434" w:type="dxa"/>
          </w:tcPr>
          <w:p w:rsidR="003A6407" w:rsidRPr="00665FCF" w:rsidRDefault="003A6407" w:rsidP="003113A5">
            <w:pPr>
              <w:ind w:right="207"/>
              <w:jc w:val="both"/>
              <w:rPr>
                <w:sz w:val="24"/>
                <w:szCs w:val="24"/>
              </w:rPr>
            </w:pPr>
            <w:r w:rsidRPr="00665FCF">
              <w:rPr>
                <w:sz w:val="24"/>
                <w:szCs w:val="24"/>
              </w:rPr>
              <w:t>Организация мероприятий межпоселенческого характера по охране окружающей среды (пункт 9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государственная регистрация заявлений о проведении общественной экологической экспертизы</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23.04.2019 № 901 «Об утверждении административного регламента предоставления муниципальной услуги по государственной регистрации заявлений о проведении общественной экологической экспертизы»</w:t>
            </w:r>
          </w:p>
        </w:tc>
      </w:tr>
      <w:tr w:rsidR="003A6407" w:rsidRPr="00665FCF" w:rsidTr="003113A5">
        <w:trPr>
          <w:trHeight w:val="238"/>
          <w:jc w:val="center"/>
        </w:trPr>
        <w:tc>
          <w:tcPr>
            <w:tcW w:w="14680" w:type="dxa"/>
            <w:gridSpan w:val="4"/>
          </w:tcPr>
          <w:p w:rsidR="003A6407" w:rsidRPr="000A4570" w:rsidRDefault="003A6407" w:rsidP="003113A5">
            <w:pPr>
              <w:ind w:right="167"/>
              <w:jc w:val="center"/>
              <w:rPr>
                <w:b/>
                <w:sz w:val="24"/>
                <w:szCs w:val="24"/>
              </w:rPr>
            </w:pPr>
            <w:r w:rsidRPr="000A4570">
              <w:rPr>
                <w:b/>
                <w:sz w:val="24"/>
                <w:szCs w:val="24"/>
              </w:rPr>
              <w:t>Управление образования и молодежной политики администрации района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40.</w:t>
            </w:r>
          </w:p>
        </w:tc>
        <w:tc>
          <w:tcPr>
            <w:tcW w:w="6434" w:type="dxa"/>
          </w:tcPr>
          <w:p w:rsidR="003A6407" w:rsidRPr="00665FCF" w:rsidRDefault="003A6407" w:rsidP="003113A5">
            <w:pPr>
              <w:ind w:right="207"/>
              <w:jc w:val="both"/>
              <w:rPr>
                <w:sz w:val="24"/>
                <w:szCs w:val="24"/>
              </w:rPr>
            </w:pPr>
            <w:r w:rsidRPr="00665FCF">
              <w:rPr>
                <w:sz w:val="24"/>
                <w:szCs w:val="24"/>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w:t>
            </w:r>
            <w:r w:rsidRPr="00665FCF">
              <w:rPr>
                <w:sz w:val="24"/>
                <w:szCs w:val="24"/>
              </w:rPr>
              <w:lastRenderedPageBreak/>
              <w:t>здоровья  (пункт 11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lastRenderedPageBreak/>
              <w:t>постановка на учет и направление детей в муниципальные образовательные организации, реализующие образовательные программы дошкольного образования</w:t>
            </w:r>
          </w:p>
        </w:tc>
        <w:tc>
          <w:tcPr>
            <w:tcW w:w="3711" w:type="dxa"/>
          </w:tcPr>
          <w:p w:rsidR="003A6407" w:rsidRPr="00665FCF" w:rsidRDefault="003A6407" w:rsidP="003113A5">
            <w:pPr>
              <w:ind w:right="167"/>
              <w:jc w:val="both"/>
              <w:rPr>
                <w:rFonts w:eastAsia="Calibri"/>
                <w:sz w:val="24"/>
                <w:szCs w:val="24"/>
              </w:rPr>
            </w:pPr>
            <w:r w:rsidRPr="00665FCF">
              <w:rPr>
                <w:sz w:val="24"/>
                <w:szCs w:val="24"/>
              </w:rPr>
              <w:t>постановление администрации района от 29.06.2022 № 1421 «Об утверждении административного регламента предоставления муниципальной услуги «Постановка на учет и направление детей в муниципальные образовательные организации, реализующие образовательные программы дошкольного образования»</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41.</w:t>
            </w:r>
          </w:p>
        </w:tc>
        <w:tc>
          <w:tcPr>
            <w:tcW w:w="6434" w:type="dxa"/>
          </w:tcPr>
          <w:p w:rsidR="003A6407" w:rsidRPr="00665FCF" w:rsidRDefault="003A6407" w:rsidP="003113A5">
            <w:pPr>
              <w:ind w:right="207"/>
              <w:jc w:val="both"/>
              <w:rPr>
                <w:sz w:val="24"/>
                <w:szCs w:val="24"/>
              </w:rPr>
            </w:pPr>
            <w:r w:rsidRPr="00665FCF">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w:t>
            </w:r>
            <w:r>
              <w:rPr>
                <w:sz w:val="24"/>
                <w:szCs w:val="24"/>
              </w:rPr>
              <w:t>езопасности их жизни и здоровья</w:t>
            </w:r>
            <w:r w:rsidRPr="00665FCF">
              <w:rPr>
                <w:sz w:val="24"/>
                <w:szCs w:val="24"/>
              </w:rPr>
              <w:t xml:space="preserve"> (пункт 11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предоставление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27.06.2016 № 1597 «Об утверждении административного регламента предоставления муниципальной услуги «Предоставление информации об организации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а также дополнительного образования в муниципальных образовательных организациях»</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42.</w:t>
            </w:r>
          </w:p>
        </w:tc>
        <w:tc>
          <w:tcPr>
            <w:tcW w:w="6434" w:type="dxa"/>
          </w:tcPr>
          <w:p w:rsidR="003A6407" w:rsidRPr="00665FCF" w:rsidRDefault="003A6407" w:rsidP="003113A5">
            <w:pPr>
              <w:ind w:right="207"/>
              <w:jc w:val="both"/>
              <w:rPr>
                <w:sz w:val="24"/>
                <w:szCs w:val="24"/>
              </w:rPr>
            </w:pPr>
            <w:r w:rsidRPr="00665FCF">
              <w:rPr>
                <w:sz w:val="24"/>
                <w:szCs w:val="24"/>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w:t>
            </w:r>
            <w:r w:rsidRPr="00665FCF">
              <w:rPr>
                <w:sz w:val="24"/>
                <w:szCs w:val="24"/>
              </w:rPr>
              <w:lastRenderedPageBreak/>
              <w:t>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lastRenderedPageBreak/>
              <w:t xml:space="preserve">организация отдыха детей и оздоровления детей в каникулярное время на территории Нижневартовского района </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01.08.2022 № 1640 «Об утверждении административного регламента предоставления муниципальной услуги «Организация отдыха детей и оздоровления детей в каникулярное время на территории Нижневартовского района»</w:t>
            </w:r>
          </w:p>
        </w:tc>
      </w:tr>
      <w:tr w:rsidR="003A6407" w:rsidRPr="00665FCF" w:rsidTr="003113A5">
        <w:trPr>
          <w:trHeight w:val="238"/>
          <w:jc w:val="center"/>
        </w:trPr>
        <w:tc>
          <w:tcPr>
            <w:tcW w:w="14680" w:type="dxa"/>
            <w:gridSpan w:val="4"/>
          </w:tcPr>
          <w:p w:rsidR="003A6407" w:rsidRPr="000A4570" w:rsidRDefault="003A6407" w:rsidP="003113A5">
            <w:pPr>
              <w:ind w:right="167"/>
              <w:jc w:val="center"/>
              <w:rPr>
                <w:b/>
                <w:sz w:val="24"/>
                <w:szCs w:val="24"/>
              </w:rPr>
            </w:pPr>
            <w:r w:rsidRPr="000A4570">
              <w:rPr>
                <w:b/>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43.</w:t>
            </w:r>
          </w:p>
        </w:tc>
        <w:tc>
          <w:tcPr>
            <w:tcW w:w="6434" w:type="dxa"/>
          </w:tcPr>
          <w:p w:rsidR="003A6407" w:rsidRPr="00665FCF" w:rsidRDefault="003A6407" w:rsidP="003113A5">
            <w:pPr>
              <w:ind w:right="207"/>
              <w:jc w:val="both"/>
              <w:rPr>
                <w:sz w:val="24"/>
                <w:szCs w:val="24"/>
              </w:rPr>
            </w:pPr>
            <w:r w:rsidRPr="00665FCF">
              <w:rPr>
                <w:sz w:val="24"/>
                <w:szCs w:val="24"/>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(пункт 25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оказание финансовой поддержки субъектам малого и среднего предпринимательства</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02.12.2021 № 2172 «Об утверждении административного регламента предоставления муниципальной услуги «Оказание финансовой поддержки субъектам малого и среднего предпринимательства»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44.</w:t>
            </w:r>
          </w:p>
        </w:tc>
        <w:tc>
          <w:tcPr>
            <w:tcW w:w="6434" w:type="dxa"/>
          </w:tcPr>
          <w:p w:rsidR="003A6407" w:rsidRPr="00665FCF" w:rsidRDefault="003A6407" w:rsidP="003113A5">
            <w:pPr>
              <w:ind w:right="207"/>
              <w:jc w:val="both"/>
              <w:rPr>
                <w:sz w:val="24"/>
                <w:szCs w:val="24"/>
              </w:rPr>
            </w:pPr>
            <w:r w:rsidRPr="00665FCF">
              <w:rPr>
                <w:sz w:val="24"/>
                <w:szCs w:val="24"/>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(пункт 25 части 1 статьи 15 Федерального за</w:t>
            </w:r>
            <w:r>
              <w:rPr>
                <w:sz w:val="24"/>
                <w:szCs w:val="24"/>
              </w:rPr>
              <w:t xml:space="preserve">кона от 06.10.2003 </w:t>
            </w:r>
            <w:r w:rsidRPr="00665FCF">
              <w:rPr>
                <w:sz w:val="24"/>
                <w:szCs w:val="24"/>
              </w:rPr>
              <w:t>№ 131-ФЗ)</w:t>
            </w:r>
          </w:p>
        </w:tc>
        <w:tc>
          <w:tcPr>
            <w:tcW w:w="4039" w:type="dxa"/>
          </w:tcPr>
          <w:p w:rsidR="003A6407" w:rsidRPr="00665FCF" w:rsidRDefault="003A6407" w:rsidP="003113A5">
            <w:pPr>
              <w:ind w:right="273"/>
              <w:jc w:val="both"/>
              <w:rPr>
                <w:sz w:val="24"/>
                <w:szCs w:val="24"/>
              </w:rPr>
            </w:pPr>
            <w:r w:rsidRPr="00665FCF">
              <w:rPr>
                <w:sz w:val="24"/>
                <w:szCs w:val="24"/>
              </w:rPr>
              <w:t>оказание информационно-консультационной поддержки субъектам малого и среднего предпринимательства</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15.12.2022 № 2536 «Об утверждении административного регламента предоставления муниципальной услуги «Оказание информационно-консультационной поддержки субъектам малого и среднего предпринимательства»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45.</w:t>
            </w:r>
          </w:p>
        </w:tc>
        <w:tc>
          <w:tcPr>
            <w:tcW w:w="6434" w:type="dxa"/>
          </w:tcPr>
          <w:p w:rsidR="003A6407" w:rsidRPr="00665FCF" w:rsidRDefault="003A6407" w:rsidP="003113A5">
            <w:pPr>
              <w:ind w:right="207"/>
              <w:jc w:val="both"/>
              <w:rPr>
                <w:sz w:val="24"/>
                <w:szCs w:val="24"/>
              </w:rPr>
            </w:pPr>
            <w:r w:rsidRPr="00665FCF">
              <w:rPr>
                <w:sz w:val="24"/>
                <w:szCs w:val="24"/>
              </w:rPr>
              <w:t xml:space="preserve">Создание условий для обеспечения поселений, входящих в состав муниципального района, услугами связи, общественного питания, торговли и бытового </w:t>
            </w:r>
            <w:r w:rsidRPr="00665FCF">
              <w:rPr>
                <w:sz w:val="24"/>
                <w:szCs w:val="24"/>
              </w:rPr>
              <w:lastRenderedPageBreak/>
              <w:t>обслуживания (пункт 18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lastRenderedPageBreak/>
              <w:t>выдача разрешения на право организации розничного рынка</w:t>
            </w:r>
          </w:p>
        </w:tc>
        <w:tc>
          <w:tcPr>
            <w:tcW w:w="3711" w:type="dxa"/>
          </w:tcPr>
          <w:p w:rsidR="003A6407" w:rsidRPr="00665FCF" w:rsidRDefault="003A6407" w:rsidP="003113A5">
            <w:pPr>
              <w:ind w:right="167"/>
              <w:jc w:val="both"/>
              <w:rPr>
                <w:sz w:val="24"/>
                <w:szCs w:val="24"/>
              </w:rPr>
            </w:pPr>
            <w:r w:rsidRPr="00665FCF">
              <w:rPr>
                <w:sz w:val="24"/>
                <w:szCs w:val="24"/>
              </w:rPr>
              <w:t xml:space="preserve">постановление администрации района от 21.03.2016 № 737 «Об утверждении административного </w:t>
            </w:r>
            <w:r w:rsidRPr="00665FCF">
              <w:rPr>
                <w:sz w:val="24"/>
                <w:szCs w:val="24"/>
              </w:rPr>
              <w:lastRenderedPageBreak/>
              <w:t>регламента предоставления муниципальной услуги «Выдача разрешения на право организации розничного рынка»</w:t>
            </w:r>
          </w:p>
        </w:tc>
      </w:tr>
      <w:tr w:rsidR="003A6407" w:rsidRPr="00665FCF" w:rsidTr="003113A5">
        <w:trPr>
          <w:trHeight w:val="238"/>
          <w:jc w:val="center"/>
        </w:trPr>
        <w:tc>
          <w:tcPr>
            <w:tcW w:w="14680" w:type="dxa"/>
            <w:gridSpan w:val="4"/>
          </w:tcPr>
          <w:p w:rsidR="003A6407" w:rsidRPr="00C50E18" w:rsidRDefault="003A6407" w:rsidP="003113A5">
            <w:pPr>
              <w:ind w:right="167"/>
              <w:jc w:val="center"/>
              <w:rPr>
                <w:b/>
                <w:sz w:val="24"/>
                <w:szCs w:val="24"/>
              </w:rPr>
            </w:pPr>
            <w:r w:rsidRPr="00C50E18">
              <w:rPr>
                <w:b/>
                <w:sz w:val="24"/>
                <w:szCs w:val="24"/>
              </w:rPr>
              <w:lastRenderedPageBreak/>
              <w:t>Отдел транспорта и связи администрации района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46.</w:t>
            </w:r>
          </w:p>
        </w:tc>
        <w:tc>
          <w:tcPr>
            <w:tcW w:w="6434" w:type="dxa"/>
          </w:tcPr>
          <w:p w:rsidR="003A6407" w:rsidRPr="00665FCF" w:rsidRDefault="003A6407" w:rsidP="003113A5">
            <w:pPr>
              <w:ind w:right="207"/>
              <w:jc w:val="both"/>
              <w:rPr>
                <w:sz w:val="24"/>
                <w:szCs w:val="24"/>
              </w:rPr>
            </w:pPr>
            <w:r w:rsidRPr="00665FCF">
              <w:rPr>
                <w:sz w:val="24"/>
                <w:szCs w:val="24"/>
              </w:rPr>
              <w:t>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 (пункт 5 части 1 статьи 15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предоставление информации пользователям автомобильных дорог общего пользования местного значения, в том числе посредством системы контроля за формированием и использованием средств дорожных фондов</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23.05.2019 № 1033 «Об утверждении административного регламента предоставления муниципальной услуги по предоставлению информации пользователям автомобильных дорог общего пользования местного значения, в том числе посредством системы контроля за формированием и использованием средств дорожных фондов»</w:t>
            </w:r>
          </w:p>
        </w:tc>
      </w:tr>
      <w:tr w:rsidR="003A6407" w:rsidRPr="00665FCF" w:rsidTr="003113A5">
        <w:trPr>
          <w:trHeight w:val="238"/>
          <w:jc w:val="center"/>
        </w:trPr>
        <w:tc>
          <w:tcPr>
            <w:tcW w:w="14680" w:type="dxa"/>
            <w:gridSpan w:val="4"/>
          </w:tcPr>
          <w:p w:rsidR="003A6407" w:rsidRPr="00C50E18" w:rsidRDefault="003A6407" w:rsidP="003113A5">
            <w:pPr>
              <w:ind w:right="167"/>
              <w:jc w:val="center"/>
              <w:rPr>
                <w:b/>
                <w:sz w:val="24"/>
                <w:szCs w:val="24"/>
              </w:rPr>
            </w:pPr>
            <w:r w:rsidRPr="00C50E18">
              <w:rPr>
                <w:b/>
                <w:sz w:val="24"/>
                <w:szCs w:val="24"/>
              </w:rPr>
              <w:t>Архивный отдел администрации района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47.</w:t>
            </w:r>
          </w:p>
        </w:tc>
        <w:tc>
          <w:tcPr>
            <w:tcW w:w="6434" w:type="dxa"/>
          </w:tcPr>
          <w:p w:rsidR="003A6407" w:rsidRPr="00665FCF" w:rsidRDefault="003A6407" w:rsidP="003113A5">
            <w:pPr>
              <w:ind w:right="207"/>
              <w:jc w:val="both"/>
              <w:rPr>
                <w:sz w:val="24"/>
                <w:szCs w:val="24"/>
              </w:rPr>
            </w:pPr>
            <w:r w:rsidRPr="00665FCF">
              <w:rPr>
                <w:sz w:val="24"/>
                <w:szCs w:val="24"/>
              </w:rPr>
              <w:t xml:space="preserve">Формирование и содержание муниципального архива, включая хранение архивных фондов поселений (пункт 16 части 1 статьи 15 Федерального закона от 06.10.2003 </w:t>
            </w:r>
            <w:r>
              <w:rPr>
                <w:sz w:val="24"/>
                <w:szCs w:val="24"/>
              </w:rPr>
              <w:t xml:space="preserve">                     </w:t>
            </w:r>
            <w:r w:rsidRPr="00665FCF">
              <w:rPr>
                <w:sz w:val="24"/>
                <w:szCs w:val="24"/>
              </w:rPr>
              <w:t>№ 131-ФЗ)</w:t>
            </w:r>
          </w:p>
          <w:p w:rsidR="003A6407" w:rsidRPr="00665FCF" w:rsidRDefault="003A6407" w:rsidP="003113A5">
            <w:pPr>
              <w:ind w:right="207"/>
              <w:jc w:val="both"/>
              <w:rPr>
                <w:sz w:val="24"/>
                <w:szCs w:val="24"/>
              </w:rPr>
            </w:pPr>
          </w:p>
        </w:tc>
        <w:tc>
          <w:tcPr>
            <w:tcW w:w="4039" w:type="dxa"/>
          </w:tcPr>
          <w:p w:rsidR="003A6407" w:rsidRPr="00665FCF" w:rsidRDefault="003A6407" w:rsidP="003113A5">
            <w:pPr>
              <w:ind w:right="273"/>
              <w:jc w:val="both"/>
              <w:rPr>
                <w:sz w:val="24"/>
                <w:szCs w:val="24"/>
              </w:rPr>
            </w:pPr>
            <w:r w:rsidRPr="00665FCF">
              <w:rPr>
                <w:sz w:val="24"/>
                <w:szCs w:val="24"/>
              </w:rPr>
              <w:t>выдача копий архивных документов, подтверждающих право на владение землей</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03.06.2019 № 1094</w:t>
            </w:r>
            <w:r>
              <w:rPr>
                <w:sz w:val="24"/>
                <w:szCs w:val="24"/>
              </w:rPr>
              <w:t xml:space="preserve"> </w:t>
            </w:r>
            <w:r w:rsidRPr="00665FCF">
              <w:rPr>
                <w:sz w:val="24"/>
                <w:szCs w:val="24"/>
              </w:rPr>
              <w:t>«Об утверждении административного регламента предоставления муниципальной услуги «Выдача копий архивных документов, подтверждающих право на владение землей»</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48.</w:t>
            </w:r>
          </w:p>
        </w:tc>
        <w:tc>
          <w:tcPr>
            <w:tcW w:w="6434" w:type="dxa"/>
          </w:tcPr>
          <w:p w:rsidR="003A6407" w:rsidRPr="00665FCF" w:rsidRDefault="003A6407" w:rsidP="003113A5">
            <w:pPr>
              <w:ind w:right="207"/>
              <w:jc w:val="both"/>
              <w:rPr>
                <w:sz w:val="24"/>
                <w:szCs w:val="24"/>
              </w:rPr>
            </w:pPr>
            <w:r w:rsidRPr="00665FCF">
              <w:rPr>
                <w:sz w:val="24"/>
                <w:szCs w:val="24"/>
              </w:rPr>
              <w:t xml:space="preserve">Формирование и содержание муниципального архива, включая хранение архивных фондов поселений (пункт 16 части 1 статьи 15 Федерального закона от 06.10.2003 </w:t>
            </w:r>
            <w:r>
              <w:rPr>
                <w:sz w:val="24"/>
                <w:szCs w:val="24"/>
              </w:rPr>
              <w:t xml:space="preserve">                       </w:t>
            </w:r>
            <w:r w:rsidRPr="00665FCF">
              <w:rPr>
                <w:sz w:val="24"/>
                <w:szCs w:val="24"/>
              </w:rPr>
              <w:t>№ 131-ФЗ)</w:t>
            </w:r>
          </w:p>
        </w:tc>
        <w:tc>
          <w:tcPr>
            <w:tcW w:w="4039" w:type="dxa"/>
          </w:tcPr>
          <w:p w:rsidR="003A6407" w:rsidRPr="00665FCF" w:rsidRDefault="003A6407" w:rsidP="003113A5">
            <w:pPr>
              <w:ind w:right="273"/>
              <w:jc w:val="both"/>
              <w:rPr>
                <w:sz w:val="24"/>
                <w:szCs w:val="24"/>
              </w:rPr>
            </w:pPr>
            <w:r w:rsidRPr="00665FCF">
              <w:rPr>
                <w:sz w:val="24"/>
                <w:szCs w:val="24"/>
              </w:rPr>
              <w:t>предоставление архивных справок, архивных выписок, копий архивных документов</w:t>
            </w:r>
          </w:p>
        </w:tc>
        <w:tc>
          <w:tcPr>
            <w:tcW w:w="3711" w:type="dxa"/>
          </w:tcPr>
          <w:p w:rsidR="003A6407" w:rsidRPr="00665FCF" w:rsidRDefault="003A6407" w:rsidP="003113A5">
            <w:pPr>
              <w:ind w:right="167"/>
              <w:jc w:val="both"/>
              <w:rPr>
                <w:sz w:val="24"/>
                <w:szCs w:val="24"/>
              </w:rPr>
            </w:pPr>
            <w:r w:rsidRPr="00665FCF">
              <w:rPr>
                <w:sz w:val="24"/>
                <w:szCs w:val="24"/>
              </w:rPr>
              <w:t xml:space="preserve">постановление администрации района от 10.06.2019 № 1160 «Об утверждении административного регламента предоставления муниципальной услуги «Предоставление архивных справок, архивных выписок, </w:t>
            </w:r>
            <w:r w:rsidRPr="00665FCF">
              <w:rPr>
                <w:sz w:val="24"/>
                <w:szCs w:val="24"/>
              </w:rPr>
              <w:lastRenderedPageBreak/>
              <w:t>копий архивных документов»</w:t>
            </w:r>
          </w:p>
        </w:tc>
      </w:tr>
      <w:tr w:rsidR="003A6407" w:rsidRPr="00665FCF" w:rsidTr="003113A5">
        <w:trPr>
          <w:trHeight w:val="238"/>
          <w:jc w:val="center"/>
        </w:trPr>
        <w:tc>
          <w:tcPr>
            <w:tcW w:w="14680" w:type="dxa"/>
            <w:gridSpan w:val="4"/>
          </w:tcPr>
          <w:p w:rsidR="003A6407" w:rsidRPr="00C50E18" w:rsidRDefault="003A6407" w:rsidP="003113A5">
            <w:pPr>
              <w:ind w:right="167"/>
              <w:jc w:val="center"/>
              <w:rPr>
                <w:b/>
                <w:sz w:val="24"/>
                <w:szCs w:val="24"/>
              </w:rPr>
            </w:pPr>
            <w:r w:rsidRPr="00C50E18">
              <w:rPr>
                <w:b/>
                <w:sz w:val="24"/>
                <w:szCs w:val="24"/>
              </w:rPr>
              <w:lastRenderedPageBreak/>
              <w:t>Отдел труда администрации района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49.</w:t>
            </w:r>
          </w:p>
        </w:tc>
        <w:tc>
          <w:tcPr>
            <w:tcW w:w="6434" w:type="dxa"/>
          </w:tcPr>
          <w:p w:rsidR="003A6407" w:rsidRPr="00665FCF" w:rsidRDefault="003A6407" w:rsidP="003113A5">
            <w:pPr>
              <w:ind w:right="207"/>
              <w:jc w:val="both"/>
              <w:rPr>
                <w:sz w:val="24"/>
                <w:szCs w:val="24"/>
              </w:rPr>
            </w:pPr>
            <w:r w:rsidRPr="00665FCF">
              <w:rPr>
                <w:sz w:val="24"/>
                <w:szCs w:val="24"/>
              </w:rPr>
              <w:t xml:space="preserve">Органы местного самоуправления муниципального района вправе решать вопросы, указанные в </w:t>
            </w:r>
            <w:hyperlink r:id="rId33" w:history="1">
              <w:r w:rsidRPr="00665FCF">
                <w:rPr>
                  <w:sz w:val="24"/>
                  <w:szCs w:val="24"/>
                </w:rPr>
                <w:t>части 1</w:t>
              </w:r>
            </w:hyperlink>
            <w:r w:rsidRPr="00665FCF">
              <w:rPr>
                <w:sz w:val="24"/>
                <w:szCs w:val="24"/>
              </w:rPr>
              <w:t xml:space="preserve"> статьи 15.1, участвовать в осуществлении иных государственных полномочий (не переданных им в соответствии со </w:t>
            </w:r>
            <w:hyperlink r:id="rId34" w:history="1">
              <w:r w:rsidRPr="00665FCF">
                <w:rPr>
                  <w:sz w:val="24"/>
                  <w:szCs w:val="24"/>
                </w:rPr>
                <w:t>статьей 19</w:t>
              </w:r>
            </w:hyperlink>
            <w:r w:rsidRPr="00665FCF">
              <w:rPr>
                <w:sz w:val="24"/>
                <w:szCs w:val="24"/>
              </w:rPr>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(статья 15.1 Федерального закона от 06.10.2003 № 131-ФЗ)</w:t>
            </w:r>
          </w:p>
        </w:tc>
        <w:tc>
          <w:tcPr>
            <w:tcW w:w="4039" w:type="dxa"/>
          </w:tcPr>
          <w:p w:rsidR="003A6407" w:rsidRPr="00665FCF" w:rsidRDefault="003A6407" w:rsidP="003113A5">
            <w:pPr>
              <w:ind w:right="273"/>
              <w:jc w:val="both"/>
              <w:rPr>
                <w:sz w:val="24"/>
                <w:szCs w:val="24"/>
              </w:rPr>
            </w:pPr>
            <w:r w:rsidRPr="00665FCF">
              <w:rPr>
                <w:sz w:val="24"/>
                <w:szCs w:val="24"/>
              </w:rPr>
              <w:t>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07.05.2019 № 946 «Об утверждении административного регламента предоставления муниципальной услуги «Уведомительная регистрация трудового договора, заключаемого между работником и работодателем ‒ физическим лицом, не являющимся индивидуальным предпринимателем, изменений в трудовой договор, факта прекращения трудового договора»</w:t>
            </w:r>
          </w:p>
        </w:tc>
      </w:tr>
      <w:tr w:rsidR="003A6407" w:rsidRPr="00665FCF" w:rsidTr="003113A5">
        <w:trPr>
          <w:trHeight w:val="238"/>
          <w:jc w:val="center"/>
        </w:trPr>
        <w:tc>
          <w:tcPr>
            <w:tcW w:w="14680" w:type="dxa"/>
            <w:gridSpan w:val="4"/>
          </w:tcPr>
          <w:p w:rsidR="003A6407" w:rsidRPr="00C50E18" w:rsidRDefault="003A6407" w:rsidP="003113A5">
            <w:pPr>
              <w:ind w:right="167"/>
              <w:jc w:val="center"/>
              <w:rPr>
                <w:b/>
                <w:sz w:val="24"/>
                <w:szCs w:val="24"/>
              </w:rPr>
            </w:pPr>
            <w:r w:rsidRPr="00C50E18">
              <w:rPr>
                <w:b/>
                <w:sz w:val="24"/>
                <w:szCs w:val="24"/>
              </w:rPr>
              <w:t>Департамент финансов администрации района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50.</w:t>
            </w:r>
          </w:p>
        </w:tc>
        <w:tc>
          <w:tcPr>
            <w:tcW w:w="6434" w:type="dxa"/>
          </w:tcPr>
          <w:p w:rsidR="003A6407" w:rsidRPr="00665FCF" w:rsidRDefault="003A6407" w:rsidP="003113A5">
            <w:pPr>
              <w:ind w:right="207"/>
              <w:jc w:val="both"/>
              <w:rPr>
                <w:sz w:val="24"/>
                <w:szCs w:val="24"/>
              </w:rPr>
            </w:pPr>
            <w:r w:rsidRPr="00665FCF">
              <w:rPr>
                <w:sz w:val="24"/>
                <w:szCs w:val="24"/>
              </w:rPr>
              <w:t>Финансовые органы муниципальных образований дают письменные разъяснения налогоплательщикам и налоговым агентам по вопросам применения нормативных правовых актов муниципальных образований о местных налогах и сборах (пункт 2 статьи 34.2 Налогового кодекса Российской Федерации)</w:t>
            </w:r>
            <w:r>
              <w:rPr>
                <w:sz w:val="24"/>
                <w:szCs w:val="24"/>
              </w:rPr>
              <w:t>;</w:t>
            </w:r>
          </w:p>
          <w:p w:rsidR="003A6407" w:rsidRPr="00665FCF" w:rsidRDefault="003A6407" w:rsidP="003113A5">
            <w:pPr>
              <w:ind w:right="207"/>
              <w:jc w:val="both"/>
              <w:rPr>
                <w:sz w:val="24"/>
                <w:szCs w:val="24"/>
              </w:rPr>
            </w:pPr>
            <w:r w:rsidRPr="00665FCF">
              <w:rPr>
                <w:sz w:val="24"/>
                <w:szCs w:val="24"/>
              </w:rPr>
              <w:t>Установление, изменение и отмена местных налогов и сборов муниципального района (пункт 2 части 1 статьи 15 Федерального закона от 06.10.2003 № 131-ФЗ)</w:t>
            </w:r>
          </w:p>
          <w:p w:rsidR="003A6407" w:rsidRPr="00665FCF" w:rsidRDefault="003A6407" w:rsidP="003113A5">
            <w:pPr>
              <w:ind w:right="207"/>
              <w:jc w:val="both"/>
              <w:rPr>
                <w:sz w:val="24"/>
                <w:szCs w:val="24"/>
              </w:rPr>
            </w:pPr>
          </w:p>
        </w:tc>
        <w:tc>
          <w:tcPr>
            <w:tcW w:w="4039" w:type="dxa"/>
          </w:tcPr>
          <w:p w:rsidR="003A6407" w:rsidRPr="00665FCF" w:rsidRDefault="003A6407" w:rsidP="003113A5">
            <w:pPr>
              <w:ind w:right="273"/>
              <w:jc w:val="both"/>
              <w:rPr>
                <w:sz w:val="24"/>
                <w:szCs w:val="24"/>
              </w:rPr>
            </w:pPr>
            <w:r w:rsidRPr="00665FCF">
              <w:rPr>
                <w:sz w:val="24"/>
                <w:szCs w:val="24"/>
              </w:rPr>
              <w:t>дача письменных разъяснений налогоплательщикам и налоговым агентам по вопросу применения нормативных правовых актов муниципального образования Нижневартовский район о местных налогах и сборах</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25.06.2020 № 950 «Об утверждении административного регламента по предоставлению муниципальной услуги «Дача письменных разъяснений налогоплательщикам и налоговым агентам по вопросу применения нормативных правовых актов муниципального образования Нижневартовский район о местных налогах и сборах»</w:t>
            </w:r>
          </w:p>
        </w:tc>
      </w:tr>
      <w:tr w:rsidR="003A6407" w:rsidRPr="00665FCF" w:rsidTr="003113A5">
        <w:trPr>
          <w:trHeight w:val="238"/>
          <w:jc w:val="center"/>
        </w:trPr>
        <w:tc>
          <w:tcPr>
            <w:tcW w:w="14680" w:type="dxa"/>
            <w:gridSpan w:val="4"/>
          </w:tcPr>
          <w:p w:rsidR="003A6407" w:rsidRPr="00C50E18" w:rsidRDefault="003A6407" w:rsidP="003113A5">
            <w:pPr>
              <w:ind w:right="167"/>
              <w:jc w:val="center"/>
              <w:rPr>
                <w:b/>
                <w:sz w:val="24"/>
                <w:szCs w:val="24"/>
              </w:rPr>
            </w:pPr>
            <w:r w:rsidRPr="00C50E18">
              <w:rPr>
                <w:b/>
                <w:sz w:val="24"/>
                <w:szCs w:val="24"/>
              </w:rPr>
              <w:t>Управление культуры и спорта администрации района</w:t>
            </w: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t>51.</w:t>
            </w:r>
          </w:p>
        </w:tc>
        <w:tc>
          <w:tcPr>
            <w:tcW w:w="6434" w:type="dxa"/>
          </w:tcPr>
          <w:p w:rsidR="003A6407" w:rsidRPr="00665FCF" w:rsidRDefault="003A6407" w:rsidP="003113A5">
            <w:pPr>
              <w:ind w:right="207"/>
              <w:jc w:val="both"/>
              <w:rPr>
                <w:sz w:val="24"/>
                <w:szCs w:val="24"/>
              </w:rPr>
            </w:pPr>
            <w:r w:rsidRPr="00665FCF">
              <w:rPr>
                <w:sz w:val="24"/>
                <w:szCs w:val="24"/>
              </w:rPr>
              <w:t xml:space="preserve">Обеспечение условий для развития на территории </w:t>
            </w:r>
            <w:r w:rsidRPr="00665FCF">
              <w:rPr>
                <w:sz w:val="24"/>
                <w:szCs w:val="24"/>
              </w:rPr>
              <w:lastRenderedPageBreak/>
              <w:t xml:space="preserve">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 (пункт 26 части 1 статьи 15 Федерального закона от 06.10.2003 </w:t>
            </w:r>
            <w:r>
              <w:rPr>
                <w:sz w:val="24"/>
                <w:szCs w:val="24"/>
              </w:rPr>
              <w:t xml:space="preserve">                            </w:t>
            </w:r>
            <w:r w:rsidRPr="00665FCF">
              <w:rPr>
                <w:sz w:val="24"/>
                <w:szCs w:val="24"/>
              </w:rPr>
              <w:t>№ 131-ФЗ)</w:t>
            </w:r>
          </w:p>
          <w:p w:rsidR="003A6407" w:rsidRPr="00665FCF" w:rsidRDefault="003A6407" w:rsidP="003113A5">
            <w:pPr>
              <w:ind w:right="207"/>
              <w:jc w:val="both"/>
              <w:rPr>
                <w:sz w:val="24"/>
                <w:szCs w:val="24"/>
              </w:rPr>
            </w:pPr>
            <w:r w:rsidRPr="00665FCF">
              <w:rPr>
                <w:sz w:val="24"/>
                <w:szCs w:val="24"/>
              </w:rPr>
              <w:t>присвоение спортивных разрядов и квалификационных категорий спортивных судей (пункт 3 части 1 статьи 9 (пункт 2 части 1 статьи 15 Федерального закона от 04.12.2007 № 329-ФЗ)</w:t>
            </w:r>
          </w:p>
          <w:p w:rsidR="003A6407" w:rsidRPr="00665FCF" w:rsidRDefault="003A6407" w:rsidP="003113A5">
            <w:pPr>
              <w:ind w:right="207"/>
              <w:jc w:val="both"/>
              <w:rPr>
                <w:sz w:val="24"/>
                <w:szCs w:val="24"/>
              </w:rPr>
            </w:pPr>
          </w:p>
        </w:tc>
        <w:tc>
          <w:tcPr>
            <w:tcW w:w="4039" w:type="dxa"/>
          </w:tcPr>
          <w:p w:rsidR="003A6407" w:rsidRPr="00665FCF" w:rsidRDefault="003A6407" w:rsidP="003113A5">
            <w:pPr>
              <w:ind w:right="273"/>
              <w:jc w:val="both"/>
              <w:rPr>
                <w:sz w:val="24"/>
                <w:szCs w:val="24"/>
              </w:rPr>
            </w:pPr>
            <w:r w:rsidRPr="00665FCF">
              <w:rPr>
                <w:sz w:val="24"/>
                <w:szCs w:val="24"/>
              </w:rPr>
              <w:lastRenderedPageBreak/>
              <w:t xml:space="preserve">присвоение квалификационных </w:t>
            </w:r>
            <w:r w:rsidRPr="00665FCF">
              <w:rPr>
                <w:sz w:val="24"/>
                <w:szCs w:val="24"/>
              </w:rPr>
              <w:lastRenderedPageBreak/>
              <w:t>категорий спортивных судей</w:t>
            </w:r>
          </w:p>
        </w:tc>
        <w:tc>
          <w:tcPr>
            <w:tcW w:w="3711" w:type="dxa"/>
          </w:tcPr>
          <w:p w:rsidR="003A6407" w:rsidRPr="00665FCF" w:rsidRDefault="003A6407" w:rsidP="003113A5">
            <w:pPr>
              <w:ind w:right="167"/>
              <w:jc w:val="both"/>
              <w:rPr>
                <w:sz w:val="24"/>
                <w:szCs w:val="24"/>
              </w:rPr>
            </w:pPr>
            <w:r w:rsidRPr="00665FCF">
              <w:rPr>
                <w:sz w:val="24"/>
                <w:szCs w:val="24"/>
              </w:rPr>
              <w:lastRenderedPageBreak/>
              <w:t xml:space="preserve">постановление администрации </w:t>
            </w:r>
            <w:r w:rsidRPr="00665FCF">
              <w:rPr>
                <w:sz w:val="24"/>
                <w:szCs w:val="24"/>
              </w:rPr>
              <w:lastRenderedPageBreak/>
              <w:t>района от 02.03.2023 № 199 «Об утверждении административного регламента предоставления муниципальной услуги «Присвоение квалификационных категорий спортивных судей»</w:t>
            </w:r>
          </w:p>
          <w:p w:rsidR="003A6407" w:rsidRPr="00665FCF" w:rsidRDefault="003A6407" w:rsidP="003113A5">
            <w:pPr>
              <w:ind w:right="167"/>
              <w:jc w:val="both"/>
              <w:rPr>
                <w:sz w:val="24"/>
                <w:szCs w:val="24"/>
              </w:rPr>
            </w:pPr>
          </w:p>
        </w:tc>
      </w:tr>
      <w:tr w:rsidR="003A6407" w:rsidRPr="00665FCF" w:rsidTr="003113A5">
        <w:trPr>
          <w:trHeight w:val="238"/>
          <w:jc w:val="center"/>
        </w:trPr>
        <w:tc>
          <w:tcPr>
            <w:tcW w:w="496" w:type="dxa"/>
          </w:tcPr>
          <w:p w:rsidR="003A6407" w:rsidRPr="00665FCF" w:rsidRDefault="003A6407" w:rsidP="003113A5">
            <w:pPr>
              <w:jc w:val="center"/>
              <w:rPr>
                <w:sz w:val="24"/>
                <w:szCs w:val="24"/>
              </w:rPr>
            </w:pPr>
            <w:r w:rsidRPr="00665FCF">
              <w:rPr>
                <w:sz w:val="24"/>
                <w:szCs w:val="24"/>
              </w:rPr>
              <w:lastRenderedPageBreak/>
              <w:t>52.</w:t>
            </w:r>
          </w:p>
        </w:tc>
        <w:tc>
          <w:tcPr>
            <w:tcW w:w="6434" w:type="dxa"/>
          </w:tcPr>
          <w:p w:rsidR="003A6407" w:rsidRPr="00665FCF" w:rsidRDefault="003A6407" w:rsidP="003113A5">
            <w:pPr>
              <w:ind w:right="207"/>
              <w:jc w:val="both"/>
              <w:rPr>
                <w:sz w:val="24"/>
                <w:szCs w:val="24"/>
              </w:rPr>
            </w:pPr>
            <w:r w:rsidRPr="00665FCF">
              <w:rPr>
                <w:sz w:val="24"/>
                <w:szCs w:val="24"/>
              </w:rPr>
              <w:t xml:space="preserve">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 (пункт 26 части 1 статьи 15 Федерального закона от 06.10.2003 </w:t>
            </w:r>
            <w:r>
              <w:rPr>
                <w:sz w:val="24"/>
                <w:szCs w:val="24"/>
              </w:rPr>
              <w:t xml:space="preserve">                         </w:t>
            </w:r>
            <w:r w:rsidRPr="00665FCF">
              <w:rPr>
                <w:sz w:val="24"/>
                <w:szCs w:val="24"/>
              </w:rPr>
              <w:t>№ 131-ФЗ)</w:t>
            </w:r>
            <w:r>
              <w:rPr>
                <w:sz w:val="24"/>
                <w:szCs w:val="24"/>
              </w:rPr>
              <w:t>;</w:t>
            </w:r>
          </w:p>
          <w:p w:rsidR="003A6407" w:rsidRPr="00665FCF" w:rsidRDefault="003A6407" w:rsidP="003113A5">
            <w:pPr>
              <w:ind w:right="207"/>
              <w:jc w:val="both"/>
              <w:rPr>
                <w:sz w:val="24"/>
                <w:szCs w:val="24"/>
              </w:rPr>
            </w:pPr>
            <w:r w:rsidRPr="00665FCF">
              <w:rPr>
                <w:sz w:val="24"/>
                <w:szCs w:val="24"/>
              </w:rPr>
              <w:t>присвоение спортивных разрядов и квалификационных категорий спортивных судей (пункт 3 части 1 статьи 9 (пункт 2 части 1 статьи 15 Федерального закона от 04.12.2007 № 329-ФЗ)</w:t>
            </w:r>
          </w:p>
          <w:p w:rsidR="003A6407" w:rsidRPr="00665FCF" w:rsidRDefault="003A6407" w:rsidP="003113A5">
            <w:pPr>
              <w:ind w:right="207"/>
              <w:jc w:val="both"/>
              <w:rPr>
                <w:sz w:val="24"/>
                <w:szCs w:val="24"/>
              </w:rPr>
            </w:pPr>
          </w:p>
        </w:tc>
        <w:tc>
          <w:tcPr>
            <w:tcW w:w="4039" w:type="dxa"/>
          </w:tcPr>
          <w:p w:rsidR="003A6407" w:rsidRPr="00665FCF" w:rsidRDefault="003A6407" w:rsidP="003113A5">
            <w:pPr>
              <w:ind w:right="273"/>
              <w:jc w:val="both"/>
              <w:rPr>
                <w:sz w:val="24"/>
                <w:szCs w:val="24"/>
              </w:rPr>
            </w:pPr>
            <w:r w:rsidRPr="00665FCF">
              <w:rPr>
                <w:sz w:val="24"/>
                <w:szCs w:val="24"/>
              </w:rPr>
              <w:t>присвоение спортивных разрядов</w:t>
            </w:r>
          </w:p>
        </w:tc>
        <w:tc>
          <w:tcPr>
            <w:tcW w:w="3711" w:type="dxa"/>
          </w:tcPr>
          <w:p w:rsidR="003A6407" w:rsidRPr="00665FCF" w:rsidRDefault="003A6407" w:rsidP="003113A5">
            <w:pPr>
              <w:ind w:right="167"/>
              <w:jc w:val="both"/>
              <w:rPr>
                <w:sz w:val="24"/>
                <w:szCs w:val="24"/>
              </w:rPr>
            </w:pPr>
            <w:r w:rsidRPr="00665FCF">
              <w:rPr>
                <w:sz w:val="24"/>
                <w:szCs w:val="24"/>
              </w:rPr>
              <w:t>постановление администрации района от 02.03.2023 № 197 «Об утверждении административного регламента предоставления муниципальной услуги «Присвоение спортивных разрядов»</w:t>
            </w:r>
          </w:p>
          <w:p w:rsidR="003A6407" w:rsidRPr="00665FCF" w:rsidRDefault="003A6407" w:rsidP="003113A5">
            <w:pPr>
              <w:ind w:right="167"/>
              <w:jc w:val="both"/>
              <w:rPr>
                <w:sz w:val="24"/>
                <w:szCs w:val="24"/>
              </w:rPr>
            </w:pPr>
          </w:p>
        </w:tc>
      </w:tr>
    </w:tbl>
    <w:p w:rsidR="003A6407" w:rsidRPr="00665FCF" w:rsidRDefault="003A6407" w:rsidP="003A6407"/>
    <w:p w:rsidR="00A410CD" w:rsidRPr="00F33FF5" w:rsidRDefault="00A410CD" w:rsidP="00A410CD">
      <w:r w:rsidRPr="00F33FF5">
        <w:br w:type="page"/>
      </w:r>
    </w:p>
    <w:p w:rsidR="00A410CD" w:rsidRPr="00F33FF5" w:rsidRDefault="00A410CD" w:rsidP="0060506F">
      <w:pPr>
        <w:shd w:val="clear" w:color="auto" w:fill="FFFFFF"/>
        <w:ind w:left="10206" w:right="-29"/>
        <w:jc w:val="both"/>
      </w:pPr>
      <w:r w:rsidRPr="00F33FF5">
        <w:lastRenderedPageBreak/>
        <w:t xml:space="preserve">Приложение 2 к постановлению </w:t>
      </w:r>
    </w:p>
    <w:p w:rsidR="0060506F" w:rsidRPr="00F33FF5" w:rsidRDefault="00177BE3" w:rsidP="0060506F">
      <w:pPr>
        <w:shd w:val="clear" w:color="auto" w:fill="FFFFFF"/>
        <w:ind w:left="10206" w:right="-29"/>
        <w:jc w:val="both"/>
      </w:pPr>
      <w:r w:rsidRPr="00F33FF5">
        <w:t>а</w:t>
      </w:r>
      <w:r w:rsidR="0060506F" w:rsidRPr="00F33FF5">
        <w:t>дминистрации района</w:t>
      </w:r>
    </w:p>
    <w:p w:rsidR="00A410CD" w:rsidRPr="00F33FF5" w:rsidRDefault="0060506F" w:rsidP="0060506F">
      <w:pPr>
        <w:shd w:val="clear" w:color="auto" w:fill="FFFFFF"/>
        <w:ind w:left="10206" w:right="-29"/>
        <w:jc w:val="both"/>
      </w:pPr>
      <w:r w:rsidRPr="00F33FF5">
        <w:t xml:space="preserve">от </w:t>
      </w:r>
      <w:r w:rsidR="00424805" w:rsidRPr="00F33FF5">
        <w:t>17.04.2017</w:t>
      </w:r>
      <w:r w:rsidRPr="00F33FF5">
        <w:t xml:space="preserve"> № </w:t>
      </w:r>
      <w:r w:rsidR="00424805" w:rsidRPr="00F33FF5">
        <w:t>743</w:t>
      </w:r>
    </w:p>
    <w:p w:rsidR="00BF64FE" w:rsidRPr="00F33FF5" w:rsidRDefault="00BF64FE" w:rsidP="00BF64FE">
      <w:pPr>
        <w:widowControl w:val="0"/>
        <w:shd w:val="clear" w:color="auto" w:fill="FFFFFF"/>
        <w:jc w:val="center"/>
        <w:rPr>
          <w:b/>
          <w:szCs w:val="24"/>
        </w:rPr>
      </w:pPr>
    </w:p>
    <w:p w:rsidR="00BF64FE" w:rsidRPr="00F33FF5" w:rsidRDefault="00BF64FE" w:rsidP="00BF64FE">
      <w:pPr>
        <w:widowControl w:val="0"/>
        <w:shd w:val="clear" w:color="auto" w:fill="FFFFFF"/>
        <w:jc w:val="center"/>
        <w:rPr>
          <w:b/>
          <w:szCs w:val="24"/>
        </w:rPr>
      </w:pPr>
      <w:r w:rsidRPr="00F33FF5">
        <w:rPr>
          <w:b/>
          <w:szCs w:val="24"/>
        </w:rPr>
        <w:t xml:space="preserve">Реестр услуг, </w:t>
      </w:r>
    </w:p>
    <w:p w:rsidR="00BF64FE" w:rsidRPr="00F33FF5" w:rsidRDefault="00BF64FE" w:rsidP="00BF64FE">
      <w:pPr>
        <w:widowControl w:val="0"/>
        <w:shd w:val="clear" w:color="auto" w:fill="FFFFFF"/>
        <w:jc w:val="center"/>
        <w:rPr>
          <w:b/>
          <w:szCs w:val="24"/>
        </w:rPr>
      </w:pPr>
      <w:r w:rsidRPr="00F33FF5">
        <w:rPr>
          <w:b/>
          <w:szCs w:val="24"/>
        </w:rPr>
        <w:t>оказываемых муниципальными учреждениями и иными организациями, в которых размещается муниципальное задание (заказ), выполняемое (выполняемый) за счет средств местного бюджета</w:t>
      </w:r>
    </w:p>
    <w:p w:rsidR="003A6407" w:rsidRPr="00665FCF" w:rsidRDefault="003A6407" w:rsidP="003A6407"/>
    <w:tbl>
      <w:tblPr>
        <w:tblW w:w="156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8"/>
        <w:gridCol w:w="6550"/>
        <w:gridCol w:w="2551"/>
        <w:gridCol w:w="5985"/>
      </w:tblGrid>
      <w:tr w:rsidR="003A6407" w:rsidRPr="007E2304" w:rsidTr="003113A5">
        <w:trPr>
          <w:trHeight w:val="238"/>
          <w:jc w:val="right"/>
        </w:trPr>
        <w:tc>
          <w:tcPr>
            <w:tcW w:w="538" w:type="dxa"/>
          </w:tcPr>
          <w:p w:rsidR="003A6407" w:rsidRPr="007E2304" w:rsidRDefault="003A6407" w:rsidP="003113A5">
            <w:pPr>
              <w:jc w:val="center"/>
              <w:rPr>
                <w:b/>
                <w:sz w:val="24"/>
                <w:szCs w:val="24"/>
              </w:rPr>
            </w:pPr>
            <w:r w:rsidRPr="007E2304">
              <w:rPr>
                <w:b/>
                <w:sz w:val="24"/>
                <w:szCs w:val="24"/>
              </w:rPr>
              <w:t>№</w:t>
            </w:r>
          </w:p>
          <w:p w:rsidR="003A6407" w:rsidRPr="007E2304" w:rsidRDefault="003A6407" w:rsidP="003113A5">
            <w:pPr>
              <w:jc w:val="center"/>
              <w:rPr>
                <w:b/>
                <w:sz w:val="24"/>
                <w:szCs w:val="24"/>
                <w:lang w:eastAsia="ar-SA"/>
              </w:rPr>
            </w:pPr>
            <w:r w:rsidRPr="007E2304">
              <w:rPr>
                <w:b/>
                <w:sz w:val="24"/>
                <w:szCs w:val="24"/>
                <w:lang w:eastAsia="ar-SA"/>
              </w:rPr>
              <w:t>п/п</w:t>
            </w:r>
          </w:p>
        </w:tc>
        <w:tc>
          <w:tcPr>
            <w:tcW w:w="6550" w:type="dxa"/>
          </w:tcPr>
          <w:p w:rsidR="003A6407" w:rsidRPr="007E2304" w:rsidRDefault="003A6407" w:rsidP="003113A5">
            <w:pPr>
              <w:jc w:val="center"/>
              <w:rPr>
                <w:b/>
                <w:sz w:val="24"/>
                <w:szCs w:val="24"/>
              </w:rPr>
            </w:pPr>
            <w:r w:rsidRPr="007E2304">
              <w:rPr>
                <w:b/>
                <w:sz w:val="24"/>
                <w:szCs w:val="24"/>
              </w:rPr>
              <w:t>Наименование вопроса</w:t>
            </w:r>
          </w:p>
          <w:p w:rsidR="003A6407" w:rsidRPr="007E2304" w:rsidRDefault="003A6407" w:rsidP="003113A5">
            <w:pPr>
              <w:jc w:val="center"/>
              <w:rPr>
                <w:b/>
                <w:sz w:val="24"/>
                <w:szCs w:val="24"/>
              </w:rPr>
            </w:pPr>
            <w:r w:rsidRPr="007E2304">
              <w:rPr>
                <w:b/>
                <w:sz w:val="24"/>
                <w:szCs w:val="24"/>
              </w:rPr>
              <w:t>местного значения</w:t>
            </w:r>
          </w:p>
          <w:p w:rsidR="003A6407" w:rsidRPr="007E2304" w:rsidRDefault="003A6407" w:rsidP="003113A5">
            <w:pPr>
              <w:jc w:val="center"/>
              <w:rPr>
                <w:b/>
                <w:sz w:val="24"/>
                <w:szCs w:val="24"/>
              </w:rPr>
            </w:pPr>
          </w:p>
        </w:tc>
        <w:tc>
          <w:tcPr>
            <w:tcW w:w="2551" w:type="dxa"/>
          </w:tcPr>
          <w:p w:rsidR="003A6407" w:rsidRPr="007E2304" w:rsidRDefault="003A6407" w:rsidP="003113A5">
            <w:pPr>
              <w:jc w:val="center"/>
              <w:rPr>
                <w:b/>
                <w:sz w:val="24"/>
                <w:szCs w:val="24"/>
              </w:rPr>
            </w:pPr>
            <w:r w:rsidRPr="007E2304">
              <w:rPr>
                <w:b/>
                <w:sz w:val="24"/>
                <w:szCs w:val="24"/>
              </w:rPr>
              <w:t>Наименование</w:t>
            </w:r>
          </w:p>
          <w:p w:rsidR="003A6407" w:rsidRPr="007E2304" w:rsidRDefault="003A6407" w:rsidP="003113A5">
            <w:pPr>
              <w:jc w:val="center"/>
              <w:rPr>
                <w:b/>
                <w:sz w:val="24"/>
                <w:szCs w:val="24"/>
              </w:rPr>
            </w:pPr>
            <w:r w:rsidRPr="007E2304">
              <w:rPr>
                <w:b/>
                <w:sz w:val="24"/>
                <w:szCs w:val="24"/>
              </w:rPr>
              <w:t>услуги</w:t>
            </w:r>
          </w:p>
        </w:tc>
        <w:tc>
          <w:tcPr>
            <w:tcW w:w="5985" w:type="dxa"/>
          </w:tcPr>
          <w:p w:rsidR="003A6407" w:rsidRPr="007E2304" w:rsidRDefault="003A6407" w:rsidP="003113A5">
            <w:pPr>
              <w:jc w:val="center"/>
              <w:rPr>
                <w:b/>
                <w:sz w:val="24"/>
                <w:szCs w:val="24"/>
              </w:rPr>
            </w:pPr>
            <w:r w:rsidRPr="007E2304">
              <w:rPr>
                <w:b/>
                <w:sz w:val="24"/>
                <w:szCs w:val="24"/>
              </w:rPr>
              <w:t>Наименование муниципальных учреждений и других организаций, в которых размещается муниципальное задание (заказ)</w:t>
            </w:r>
          </w:p>
        </w:tc>
      </w:tr>
      <w:tr w:rsidR="003A6407" w:rsidRPr="007E2304" w:rsidTr="003113A5">
        <w:trPr>
          <w:trHeight w:val="238"/>
          <w:jc w:val="right"/>
        </w:trPr>
        <w:tc>
          <w:tcPr>
            <w:tcW w:w="538" w:type="dxa"/>
          </w:tcPr>
          <w:p w:rsidR="003A6407" w:rsidRPr="00CB2849" w:rsidRDefault="003A6407" w:rsidP="003113A5">
            <w:pPr>
              <w:jc w:val="center"/>
              <w:rPr>
                <w:b/>
                <w:sz w:val="24"/>
                <w:szCs w:val="24"/>
                <w:lang w:eastAsia="ar-SA"/>
              </w:rPr>
            </w:pPr>
            <w:r w:rsidRPr="00CB2849">
              <w:rPr>
                <w:b/>
                <w:sz w:val="24"/>
                <w:szCs w:val="24"/>
                <w:lang w:eastAsia="ar-SA"/>
              </w:rPr>
              <w:t>1</w:t>
            </w:r>
          </w:p>
        </w:tc>
        <w:tc>
          <w:tcPr>
            <w:tcW w:w="6550" w:type="dxa"/>
          </w:tcPr>
          <w:p w:rsidR="003A6407" w:rsidRPr="00CB2849" w:rsidRDefault="003A6407" w:rsidP="003113A5">
            <w:pPr>
              <w:jc w:val="center"/>
              <w:rPr>
                <w:b/>
                <w:sz w:val="24"/>
                <w:szCs w:val="24"/>
              </w:rPr>
            </w:pPr>
            <w:r w:rsidRPr="00CB2849">
              <w:rPr>
                <w:b/>
                <w:sz w:val="24"/>
                <w:szCs w:val="24"/>
              </w:rPr>
              <w:t>2</w:t>
            </w:r>
          </w:p>
        </w:tc>
        <w:tc>
          <w:tcPr>
            <w:tcW w:w="2551" w:type="dxa"/>
          </w:tcPr>
          <w:p w:rsidR="003A6407" w:rsidRPr="00CB2849" w:rsidRDefault="003A6407" w:rsidP="003113A5">
            <w:pPr>
              <w:jc w:val="center"/>
              <w:rPr>
                <w:b/>
                <w:sz w:val="24"/>
                <w:szCs w:val="24"/>
              </w:rPr>
            </w:pPr>
            <w:r w:rsidRPr="00CB2849">
              <w:rPr>
                <w:b/>
                <w:sz w:val="24"/>
                <w:szCs w:val="24"/>
              </w:rPr>
              <w:t>3</w:t>
            </w:r>
          </w:p>
        </w:tc>
        <w:tc>
          <w:tcPr>
            <w:tcW w:w="5985" w:type="dxa"/>
          </w:tcPr>
          <w:p w:rsidR="003A6407" w:rsidRPr="00CB2849" w:rsidRDefault="003A6407" w:rsidP="003113A5">
            <w:pPr>
              <w:jc w:val="center"/>
              <w:rPr>
                <w:b/>
                <w:sz w:val="24"/>
                <w:szCs w:val="24"/>
              </w:rPr>
            </w:pPr>
            <w:r w:rsidRPr="00CB2849">
              <w:rPr>
                <w:b/>
                <w:sz w:val="24"/>
                <w:szCs w:val="24"/>
              </w:rPr>
              <w:t>4</w:t>
            </w:r>
          </w:p>
        </w:tc>
      </w:tr>
      <w:tr w:rsidR="003A6407" w:rsidRPr="007E2304" w:rsidTr="003113A5">
        <w:trPr>
          <w:trHeight w:val="238"/>
          <w:jc w:val="right"/>
        </w:trPr>
        <w:tc>
          <w:tcPr>
            <w:tcW w:w="15624" w:type="dxa"/>
            <w:gridSpan w:val="4"/>
          </w:tcPr>
          <w:p w:rsidR="003A6407" w:rsidRPr="007E2304" w:rsidRDefault="003A6407" w:rsidP="003113A5">
            <w:pPr>
              <w:jc w:val="center"/>
              <w:rPr>
                <w:b/>
                <w:sz w:val="24"/>
                <w:szCs w:val="24"/>
              </w:rPr>
            </w:pPr>
            <w:r w:rsidRPr="007E2304">
              <w:rPr>
                <w:b/>
                <w:sz w:val="24"/>
                <w:szCs w:val="24"/>
              </w:rPr>
              <w:t>В сфере культуры</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t>1.</w:t>
            </w:r>
          </w:p>
        </w:tc>
        <w:tc>
          <w:tcPr>
            <w:tcW w:w="6550" w:type="dxa"/>
          </w:tcPr>
          <w:p w:rsidR="003A6407" w:rsidRPr="007E2304" w:rsidRDefault="003A6407" w:rsidP="003113A5">
            <w:pPr>
              <w:ind w:right="218"/>
              <w:jc w:val="both"/>
              <w:rPr>
                <w:sz w:val="24"/>
                <w:szCs w:val="24"/>
              </w:rPr>
            </w:pPr>
            <w:r w:rsidRPr="007E2304">
              <w:rPr>
                <w:sz w:val="24"/>
                <w:szCs w:val="24"/>
              </w:rPr>
              <w:t xml:space="preserve">Создание условий для обеспечения поселений, входящих в состав муниципального района, услугами по организации досуга и услугами организаций культуры (пункт 19.1 части 1 статьи 15 Федерального закона от 06.10.2003 № 131-ФЗ) </w:t>
            </w:r>
          </w:p>
        </w:tc>
        <w:tc>
          <w:tcPr>
            <w:tcW w:w="2551" w:type="dxa"/>
          </w:tcPr>
          <w:p w:rsidR="003A6407" w:rsidRPr="007E2304" w:rsidRDefault="003A6407" w:rsidP="003113A5">
            <w:pPr>
              <w:ind w:left="66" w:right="216"/>
              <w:jc w:val="both"/>
              <w:rPr>
                <w:sz w:val="24"/>
                <w:szCs w:val="24"/>
              </w:rPr>
            </w:pPr>
            <w:bookmarkStart w:id="0" w:name="sub_1067"/>
            <w:r w:rsidRPr="007E2304">
              <w:rPr>
                <w:sz w:val="24"/>
                <w:szCs w:val="24"/>
              </w:rPr>
              <w:t>предоставление информации о времени и месте проведения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w:t>
            </w:r>
            <w:bookmarkEnd w:id="0"/>
          </w:p>
        </w:tc>
        <w:tc>
          <w:tcPr>
            <w:tcW w:w="5985" w:type="dxa"/>
          </w:tcPr>
          <w:p w:rsidR="003A6407" w:rsidRPr="007E2304" w:rsidRDefault="003A6407" w:rsidP="003113A5">
            <w:pPr>
              <w:ind w:left="209" w:right="253" w:hanging="5"/>
              <w:jc w:val="both"/>
              <w:rPr>
                <w:sz w:val="24"/>
                <w:szCs w:val="24"/>
              </w:rPr>
            </w:pPr>
            <w:r w:rsidRPr="007E2304">
              <w:rPr>
                <w:sz w:val="24"/>
                <w:szCs w:val="24"/>
              </w:rPr>
              <w:t xml:space="preserve">1. Районное муниципальное автономное учреждение «Межпоселенческий культурно-досуговый комплекс «Арлекино». </w:t>
            </w:r>
          </w:p>
          <w:p w:rsidR="003A6407" w:rsidRPr="007E2304" w:rsidRDefault="003A6407" w:rsidP="003113A5">
            <w:pPr>
              <w:ind w:left="209" w:right="253" w:hanging="5"/>
              <w:jc w:val="both"/>
              <w:rPr>
                <w:sz w:val="24"/>
                <w:szCs w:val="24"/>
              </w:rPr>
            </w:pPr>
            <w:r w:rsidRPr="007E2304">
              <w:rPr>
                <w:sz w:val="24"/>
                <w:szCs w:val="24"/>
              </w:rPr>
              <w:t>2. Районное муниципальное автономное учреждение «Дворец культуры «Геолог»</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t>2.</w:t>
            </w:r>
          </w:p>
        </w:tc>
        <w:tc>
          <w:tcPr>
            <w:tcW w:w="6550" w:type="dxa"/>
          </w:tcPr>
          <w:p w:rsidR="003A6407" w:rsidRPr="007E2304" w:rsidRDefault="003A6407" w:rsidP="003113A5">
            <w:pPr>
              <w:ind w:right="218"/>
              <w:jc w:val="both"/>
              <w:rPr>
                <w:sz w:val="24"/>
                <w:szCs w:val="24"/>
              </w:rPr>
            </w:pPr>
            <w:r w:rsidRPr="007E2304">
              <w:rPr>
                <w:sz w:val="24"/>
                <w:szCs w:val="24"/>
              </w:rPr>
              <w:t>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r>
              <w:rPr>
                <w:sz w:val="24"/>
                <w:szCs w:val="24"/>
              </w:rPr>
              <w:t xml:space="preserve"> </w:t>
            </w:r>
            <w:r w:rsidRPr="007E2304">
              <w:rPr>
                <w:sz w:val="24"/>
                <w:szCs w:val="24"/>
              </w:rPr>
              <w:t xml:space="preserve">(пункт 19 части 1 статьи 15 Федерального закона от 06.10.2003 </w:t>
            </w:r>
            <w:r>
              <w:rPr>
                <w:sz w:val="24"/>
                <w:szCs w:val="24"/>
              </w:rPr>
              <w:t xml:space="preserve">                       </w:t>
            </w:r>
            <w:r w:rsidRPr="007E2304">
              <w:rPr>
                <w:sz w:val="24"/>
                <w:szCs w:val="24"/>
              </w:rPr>
              <w:t>№ 131-ФЗ)</w:t>
            </w:r>
          </w:p>
        </w:tc>
        <w:tc>
          <w:tcPr>
            <w:tcW w:w="2551" w:type="dxa"/>
          </w:tcPr>
          <w:p w:rsidR="003A6407" w:rsidRPr="007E2304" w:rsidRDefault="003A6407" w:rsidP="003113A5">
            <w:pPr>
              <w:ind w:left="66" w:right="216"/>
              <w:jc w:val="both"/>
              <w:rPr>
                <w:sz w:val="24"/>
                <w:szCs w:val="24"/>
              </w:rPr>
            </w:pPr>
            <w:r w:rsidRPr="007E2304">
              <w:rPr>
                <w:sz w:val="24"/>
                <w:szCs w:val="24"/>
              </w:rPr>
              <w:t xml:space="preserve">предоставление доступа к изданиям, переведенным в электронный вид, хранящимся в муниципальных библиотеках, в том </w:t>
            </w:r>
            <w:r w:rsidRPr="007E2304">
              <w:rPr>
                <w:sz w:val="24"/>
                <w:szCs w:val="24"/>
              </w:rPr>
              <w:lastRenderedPageBreak/>
              <w:t xml:space="preserve">числе к фонду редких книг, с учетом соблюдения требований </w:t>
            </w:r>
            <w:hyperlink r:id="rId35" w:history="1">
              <w:r w:rsidRPr="007E2304">
                <w:rPr>
                  <w:sz w:val="24"/>
                  <w:szCs w:val="24"/>
                </w:rPr>
                <w:t>законодательства</w:t>
              </w:r>
            </w:hyperlink>
            <w:r w:rsidRPr="007E2304">
              <w:rPr>
                <w:sz w:val="24"/>
                <w:szCs w:val="24"/>
              </w:rPr>
              <w:t xml:space="preserve"> Российской Федерации об авторских и смежных правах</w:t>
            </w:r>
          </w:p>
        </w:tc>
        <w:tc>
          <w:tcPr>
            <w:tcW w:w="5985" w:type="dxa"/>
          </w:tcPr>
          <w:p w:rsidR="003A6407" w:rsidRPr="007E2304" w:rsidRDefault="003A6407" w:rsidP="003113A5">
            <w:pPr>
              <w:ind w:left="209" w:right="253" w:hanging="5"/>
              <w:jc w:val="both"/>
              <w:rPr>
                <w:sz w:val="24"/>
                <w:szCs w:val="24"/>
              </w:rPr>
            </w:pPr>
            <w:r w:rsidRPr="007E2304">
              <w:rPr>
                <w:sz w:val="24"/>
                <w:szCs w:val="24"/>
              </w:rPr>
              <w:lastRenderedPageBreak/>
              <w:t xml:space="preserve">муниципальное автономное учреждение «Межпоселенческая библиотека» Нижневартовского района </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t>3.</w:t>
            </w:r>
          </w:p>
        </w:tc>
        <w:tc>
          <w:tcPr>
            <w:tcW w:w="6550" w:type="dxa"/>
          </w:tcPr>
          <w:p w:rsidR="003A6407" w:rsidRPr="007E2304" w:rsidRDefault="003A6407" w:rsidP="003113A5">
            <w:pPr>
              <w:ind w:right="218"/>
              <w:jc w:val="both"/>
              <w:rPr>
                <w:sz w:val="24"/>
                <w:szCs w:val="24"/>
              </w:rPr>
            </w:pPr>
            <w:r w:rsidRPr="007E2304">
              <w:rPr>
                <w:sz w:val="24"/>
                <w:szCs w:val="24"/>
              </w:rPr>
              <w:t>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r>
              <w:rPr>
                <w:sz w:val="24"/>
                <w:szCs w:val="24"/>
              </w:rPr>
              <w:t xml:space="preserve"> </w:t>
            </w:r>
            <w:r w:rsidRPr="007E2304">
              <w:rPr>
                <w:sz w:val="24"/>
                <w:szCs w:val="24"/>
              </w:rPr>
              <w:t xml:space="preserve">(пункт 19 части 1 статьи 15 Федерального закона от 06.10.2003 </w:t>
            </w:r>
            <w:r>
              <w:rPr>
                <w:sz w:val="24"/>
                <w:szCs w:val="24"/>
              </w:rPr>
              <w:t xml:space="preserve">                           </w:t>
            </w:r>
            <w:r w:rsidRPr="007E2304">
              <w:rPr>
                <w:sz w:val="24"/>
                <w:szCs w:val="24"/>
              </w:rPr>
              <w:t>№ 131-ФЗ)</w:t>
            </w:r>
          </w:p>
        </w:tc>
        <w:tc>
          <w:tcPr>
            <w:tcW w:w="2551" w:type="dxa"/>
          </w:tcPr>
          <w:p w:rsidR="003A6407" w:rsidRPr="007E2304" w:rsidRDefault="003A6407" w:rsidP="003113A5">
            <w:pPr>
              <w:ind w:right="216"/>
              <w:jc w:val="both"/>
              <w:rPr>
                <w:sz w:val="24"/>
                <w:szCs w:val="24"/>
              </w:rPr>
            </w:pPr>
            <w:r w:rsidRPr="007E2304">
              <w:rPr>
                <w:sz w:val="24"/>
                <w:szCs w:val="24"/>
              </w:rPr>
              <w:t>предоставление доступа к справочно-поисковому аппарату и базам данных муниципальных библиотек</w:t>
            </w:r>
          </w:p>
        </w:tc>
        <w:tc>
          <w:tcPr>
            <w:tcW w:w="5985" w:type="dxa"/>
          </w:tcPr>
          <w:p w:rsidR="003A6407" w:rsidRPr="007E2304" w:rsidRDefault="003A6407" w:rsidP="003113A5">
            <w:pPr>
              <w:ind w:left="209" w:right="253" w:hanging="5"/>
              <w:jc w:val="both"/>
              <w:rPr>
                <w:sz w:val="24"/>
                <w:szCs w:val="24"/>
              </w:rPr>
            </w:pPr>
            <w:r w:rsidRPr="007E2304">
              <w:rPr>
                <w:sz w:val="24"/>
                <w:szCs w:val="24"/>
              </w:rPr>
              <w:t>муниципальное автономное учреждение «Межпоселенческая библиотека» Нижневартовского района</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t>4.</w:t>
            </w:r>
          </w:p>
        </w:tc>
        <w:tc>
          <w:tcPr>
            <w:tcW w:w="6550" w:type="dxa"/>
          </w:tcPr>
          <w:p w:rsidR="003A6407" w:rsidRPr="007E2304" w:rsidRDefault="003A6407" w:rsidP="003113A5">
            <w:pPr>
              <w:ind w:right="218"/>
              <w:jc w:val="both"/>
              <w:rPr>
                <w:sz w:val="24"/>
                <w:szCs w:val="24"/>
              </w:rPr>
            </w:pPr>
            <w:r w:rsidRPr="007E2304">
              <w:rPr>
                <w:sz w:val="24"/>
                <w:szCs w:val="24"/>
              </w:rPr>
              <w:t xml:space="preserve">Создание условий для развития местного традиционного народного художественного творчества в поселениях, входящих в состав муниципального района (пункт 19.2 части 1 статьи 15 Федерального закона </w:t>
            </w:r>
            <w:r>
              <w:rPr>
                <w:sz w:val="24"/>
                <w:szCs w:val="24"/>
              </w:rPr>
              <w:t xml:space="preserve">от 06.10.2003 </w:t>
            </w:r>
            <w:r w:rsidRPr="007E2304">
              <w:rPr>
                <w:sz w:val="24"/>
                <w:szCs w:val="24"/>
              </w:rPr>
              <w:t xml:space="preserve">№ 131-ФЗ) </w:t>
            </w:r>
          </w:p>
        </w:tc>
        <w:tc>
          <w:tcPr>
            <w:tcW w:w="2551" w:type="dxa"/>
          </w:tcPr>
          <w:p w:rsidR="003A6407" w:rsidRPr="007E2304" w:rsidRDefault="003A6407" w:rsidP="003113A5">
            <w:pPr>
              <w:ind w:right="216"/>
              <w:jc w:val="both"/>
              <w:rPr>
                <w:sz w:val="24"/>
                <w:szCs w:val="24"/>
              </w:rPr>
            </w:pPr>
            <w:r w:rsidRPr="007E2304">
              <w:rPr>
                <w:sz w:val="24"/>
                <w:szCs w:val="24"/>
              </w:rPr>
              <w:t>предоставление информации о проведении ярмарок, выставок народного творчества, ремесел на территории муниципального образования</w:t>
            </w:r>
          </w:p>
        </w:tc>
        <w:tc>
          <w:tcPr>
            <w:tcW w:w="5985" w:type="dxa"/>
          </w:tcPr>
          <w:p w:rsidR="003A6407" w:rsidRPr="007E2304" w:rsidRDefault="003A6407" w:rsidP="003113A5">
            <w:pPr>
              <w:ind w:left="209" w:right="253" w:hanging="5"/>
              <w:jc w:val="both"/>
              <w:rPr>
                <w:sz w:val="24"/>
                <w:szCs w:val="24"/>
              </w:rPr>
            </w:pPr>
            <w:r w:rsidRPr="007E2304">
              <w:rPr>
                <w:sz w:val="24"/>
                <w:szCs w:val="24"/>
              </w:rPr>
              <w:t>муниципальное автономное учреждение «Межпоселенческий центр национальных промыслов и ремесел»</w:t>
            </w:r>
          </w:p>
          <w:p w:rsidR="003A6407" w:rsidRPr="007E2304" w:rsidRDefault="003A6407" w:rsidP="003113A5">
            <w:pPr>
              <w:ind w:left="209" w:right="253" w:hanging="5"/>
              <w:jc w:val="both"/>
              <w:rPr>
                <w:sz w:val="24"/>
                <w:szCs w:val="24"/>
              </w:rPr>
            </w:pP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t>5.</w:t>
            </w:r>
          </w:p>
        </w:tc>
        <w:tc>
          <w:tcPr>
            <w:tcW w:w="6550" w:type="dxa"/>
          </w:tcPr>
          <w:p w:rsidR="003A6407" w:rsidRPr="007E2304" w:rsidRDefault="003A6407" w:rsidP="003113A5">
            <w:pPr>
              <w:ind w:right="218"/>
              <w:jc w:val="both"/>
              <w:rPr>
                <w:sz w:val="24"/>
                <w:szCs w:val="24"/>
              </w:rPr>
            </w:pPr>
            <w:r w:rsidRPr="007E2304">
              <w:rPr>
                <w:sz w:val="24"/>
                <w:szCs w:val="24"/>
              </w:rPr>
              <w:t xml:space="preserve">Создание условий для развития местного традиционного народного художественного творчества в поселениях, входящих в состав муниципального района (пункт 19.2 части 1 статьи 15 Федерального закона </w:t>
            </w:r>
            <w:r>
              <w:rPr>
                <w:sz w:val="24"/>
                <w:szCs w:val="24"/>
              </w:rPr>
              <w:t xml:space="preserve">от 06.10.2003 </w:t>
            </w:r>
            <w:r w:rsidRPr="007E2304">
              <w:rPr>
                <w:sz w:val="24"/>
                <w:szCs w:val="24"/>
              </w:rPr>
              <w:t xml:space="preserve">№ 131-ФЗ) </w:t>
            </w:r>
          </w:p>
        </w:tc>
        <w:tc>
          <w:tcPr>
            <w:tcW w:w="2551" w:type="dxa"/>
          </w:tcPr>
          <w:p w:rsidR="003A6407" w:rsidRPr="007E2304" w:rsidRDefault="003A6407" w:rsidP="003113A5">
            <w:pPr>
              <w:ind w:right="216"/>
              <w:jc w:val="both"/>
              <w:rPr>
                <w:sz w:val="24"/>
                <w:szCs w:val="24"/>
              </w:rPr>
            </w:pPr>
            <w:r w:rsidRPr="007E2304">
              <w:rPr>
                <w:sz w:val="24"/>
                <w:szCs w:val="24"/>
              </w:rPr>
              <w:t>запись на обзорные, тематические и интерактивные экскурсии</w:t>
            </w:r>
          </w:p>
        </w:tc>
        <w:tc>
          <w:tcPr>
            <w:tcW w:w="5985" w:type="dxa"/>
          </w:tcPr>
          <w:p w:rsidR="003A6407" w:rsidRPr="007E2304" w:rsidRDefault="003A6407" w:rsidP="003113A5">
            <w:pPr>
              <w:ind w:left="209" w:right="253" w:hanging="5"/>
              <w:jc w:val="both"/>
              <w:rPr>
                <w:sz w:val="24"/>
                <w:szCs w:val="24"/>
              </w:rPr>
            </w:pPr>
            <w:r w:rsidRPr="007E2304">
              <w:rPr>
                <w:sz w:val="24"/>
                <w:szCs w:val="24"/>
              </w:rPr>
              <w:t>муниципальное автономное учреждение «Межпоселенческий центр национальных промыслов и ремесел»</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t>6.</w:t>
            </w:r>
          </w:p>
        </w:tc>
        <w:tc>
          <w:tcPr>
            <w:tcW w:w="6550" w:type="dxa"/>
          </w:tcPr>
          <w:p w:rsidR="003A6407" w:rsidRPr="007E2304" w:rsidRDefault="003A6407" w:rsidP="003113A5">
            <w:pPr>
              <w:ind w:right="218"/>
              <w:jc w:val="both"/>
              <w:rPr>
                <w:sz w:val="24"/>
                <w:szCs w:val="24"/>
              </w:rPr>
            </w:pPr>
            <w:r w:rsidRPr="007E2304">
              <w:rPr>
                <w:sz w:val="24"/>
                <w:szCs w:val="24"/>
              </w:rPr>
              <w:t xml:space="preserve">Организация библиотечного обслуживания населения межпоселенческими библиотеками, комплектование и обеспечение сохранности их библиотечных фондов (пункт 19 части 1 статьи 15 Федерального закона от 06.10.2003 </w:t>
            </w:r>
            <w:r>
              <w:rPr>
                <w:sz w:val="24"/>
                <w:szCs w:val="24"/>
              </w:rPr>
              <w:t xml:space="preserve">                               </w:t>
            </w:r>
            <w:r w:rsidRPr="007E2304">
              <w:rPr>
                <w:sz w:val="24"/>
                <w:szCs w:val="24"/>
              </w:rPr>
              <w:t>№ 131-ФЗ)</w:t>
            </w:r>
          </w:p>
        </w:tc>
        <w:tc>
          <w:tcPr>
            <w:tcW w:w="2551" w:type="dxa"/>
          </w:tcPr>
          <w:p w:rsidR="003A6407" w:rsidRPr="007E2304" w:rsidRDefault="003A6407" w:rsidP="003113A5">
            <w:pPr>
              <w:ind w:right="216"/>
              <w:jc w:val="both"/>
              <w:rPr>
                <w:sz w:val="24"/>
                <w:szCs w:val="24"/>
              </w:rPr>
            </w:pPr>
            <w:r w:rsidRPr="007E2304">
              <w:rPr>
                <w:sz w:val="24"/>
                <w:szCs w:val="24"/>
              </w:rPr>
              <w:t xml:space="preserve">предоставление доступа к оцифрованным изданиям, хранящимся в библиотеках, в том числе к фонду редких </w:t>
            </w:r>
            <w:r w:rsidRPr="007E2304">
              <w:rPr>
                <w:sz w:val="24"/>
                <w:szCs w:val="24"/>
              </w:rPr>
              <w:lastRenderedPageBreak/>
              <w:t>книг, с учетом соблюдения законодательства Российской Федерации об авторских и смежных правах</w:t>
            </w:r>
          </w:p>
        </w:tc>
        <w:tc>
          <w:tcPr>
            <w:tcW w:w="5985" w:type="dxa"/>
          </w:tcPr>
          <w:p w:rsidR="003A6407" w:rsidRPr="007E2304" w:rsidRDefault="003A6407" w:rsidP="003113A5">
            <w:pPr>
              <w:ind w:left="209" w:right="253" w:hanging="5"/>
              <w:jc w:val="both"/>
              <w:rPr>
                <w:sz w:val="24"/>
                <w:szCs w:val="24"/>
              </w:rPr>
            </w:pPr>
            <w:r w:rsidRPr="007E2304">
              <w:rPr>
                <w:sz w:val="24"/>
                <w:szCs w:val="24"/>
              </w:rPr>
              <w:lastRenderedPageBreak/>
              <w:t>муниципальное автономное учреждение «Межпоселенческая библиотека» Нижневартовского района</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t>7.</w:t>
            </w:r>
          </w:p>
        </w:tc>
        <w:tc>
          <w:tcPr>
            <w:tcW w:w="6550" w:type="dxa"/>
          </w:tcPr>
          <w:p w:rsidR="003A6407" w:rsidRPr="007E2304" w:rsidRDefault="003A6407" w:rsidP="003113A5">
            <w:pPr>
              <w:ind w:right="218"/>
              <w:jc w:val="both"/>
              <w:rPr>
                <w:sz w:val="24"/>
                <w:szCs w:val="24"/>
              </w:rPr>
            </w:pPr>
            <w:r w:rsidRPr="007E2304">
              <w:rPr>
                <w:sz w:val="24"/>
                <w:szCs w:val="24"/>
              </w:rPr>
              <w:t xml:space="preserve">Организация библиотечного обслуживания населения межпоселенческими библиотеками, комплектование и обеспечение сохранности их библиотечных фондов (пункт 19 части 1 статьи 15 Федерального закона от 06.10.2003 </w:t>
            </w:r>
            <w:r>
              <w:rPr>
                <w:sz w:val="24"/>
                <w:szCs w:val="24"/>
              </w:rPr>
              <w:t xml:space="preserve">                       </w:t>
            </w:r>
            <w:r w:rsidRPr="007E2304">
              <w:rPr>
                <w:sz w:val="24"/>
                <w:szCs w:val="24"/>
              </w:rPr>
              <w:t>№ 131-ФЗ)</w:t>
            </w:r>
          </w:p>
        </w:tc>
        <w:tc>
          <w:tcPr>
            <w:tcW w:w="2551" w:type="dxa"/>
          </w:tcPr>
          <w:p w:rsidR="003A6407" w:rsidRPr="007E2304" w:rsidRDefault="003A6407" w:rsidP="003113A5">
            <w:pPr>
              <w:ind w:right="216"/>
              <w:jc w:val="both"/>
              <w:rPr>
                <w:sz w:val="24"/>
                <w:szCs w:val="24"/>
              </w:rPr>
            </w:pPr>
            <w:r w:rsidRPr="007E2304">
              <w:rPr>
                <w:sz w:val="24"/>
                <w:szCs w:val="24"/>
              </w:rPr>
              <w:t>запись пользователя в библиотеку, оформление читательского формуляра пользователя в соответствии с представленными документами</w:t>
            </w:r>
          </w:p>
        </w:tc>
        <w:tc>
          <w:tcPr>
            <w:tcW w:w="5985" w:type="dxa"/>
          </w:tcPr>
          <w:p w:rsidR="003A6407" w:rsidRPr="007E2304" w:rsidRDefault="003A6407" w:rsidP="003113A5">
            <w:pPr>
              <w:ind w:left="209" w:right="253" w:hanging="5"/>
              <w:jc w:val="both"/>
              <w:rPr>
                <w:sz w:val="24"/>
                <w:szCs w:val="24"/>
              </w:rPr>
            </w:pPr>
            <w:r w:rsidRPr="007E2304">
              <w:rPr>
                <w:sz w:val="24"/>
                <w:szCs w:val="24"/>
              </w:rPr>
              <w:t>муниципальное автономное учреждение «Межпоселенческая библиотека» Нижневартовского района</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t>8.</w:t>
            </w:r>
          </w:p>
        </w:tc>
        <w:tc>
          <w:tcPr>
            <w:tcW w:w="6550" w:type="dxa"/>
          </w:tcPr>
          <w:p w:rsidR="003A6407" w:rsidRPr="007E2304" w:rsidRDefault="003A6407" w:rsidP="003113A5">
            <w:pPr>
              <w:ind w:right="218"/>
              <w:jc w:val="both"/>
              <w:rPr>
                <w:sz w:val="24"/>
                <w:szCs w:val="24"/>
              </w:rPr>
            </w:pPr>
            <w:r w:rsidRPr="007E2304">
              <w:rPr>
                <w:sz w:val="24"/>
                <w:szCs w:val="24"/>
              </w:rPr>
              <w:t xml:space="preserve">Организация библиотечного обслуживания населения межпоселенческими библиотеками, комплектование и обеспечение сохранности их библиотечных фондов (пункт 19 части 1 статьи 15 Федерального закона от 06.10.2003 </w:t>
            </w:r>
            <w:r>
              <w:rPr>
                <w:sz w:val="24"/>
                <w:szCs w:val="24"/>
              </w:rPr>
              <w:t xml:space="preserve">                   </w:t>
            </w:r>
            <w:r w:rsidRPr="007E2304">
              <w:rPr>
                <w:sz w:val="24"/>
                <w:szCs w:val="24"/>
              </w:rPr>
              <w:t>№ 131-ФЗ)</w:t>
            </w:r>
          </w:p>
        </w:tc>
        <w:tc>
          <w:tcPr>
            <w:tcW w:w="2551" w:type="dxa"/>
          </w:tcPr>
          <w:p w:rsidR="003A6407" w:rsidRPr="007E2304" w:rsidRDefault="003A6407" w:rsidP="003113A5">
            <w:pPr>
              <w:ind w:right="216"/>
              <w:jc w:val="both"/>
              <w:rPr>
                <w:sz w:val="24"/>
                <w:szCs w:val="24"/>
              </w:rPr>
            </w:pPr>
            <w:r w:rsidRPr="007E2304">
              <w:rPr>
                <w:sz w:val="24"/>
                <w:szCs w:val="24"/>
              </w:rPr>
              <w:t>выполнение запроса пользователя, выдача требуемого издания, предоставление информации</w:t>
            </w:r>
          </w:p>
        </w:tc>
        <w:tc>
          <w:tcPr>
            <w:tcW w:w="5985" w:type="dxa"/>
          </w:tcPr>
          <w:p w:rsidR="003A6407" w:rsidRPr="007E2304" w:rsidRDefault="003A6407" w:rsidP="003113A5">
            <w:pPr>
              <w:ind w:left="209" w:right="253" w:hanging="5"/>
              <w:jc w:val="both"/>
              <w:rPr>
                <w:sz w:val="24"/>
                <w:szCs w:val="24"/>
              </w:rPr>
            </w:pPr>
            <w:r w:rsidRPr="007E2304">
              <w:rPr>
                <w:sz w:val="24"/>
                <w:szCs w:val="24"/>
              </w:rPr>
              <w:t>муниципальное автономное учреждение «Межпоселенческая библиотека» Нижневартовского района</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t>9.</w:t>
            </w:r>
          </w:p>
        </w:tc>
        <w:tc>
          <w:tcPr>
            <w:tcW w:w="6550" w:type="dxa"/>
          </w:tcPr>
          <w:p w:rsidR="003A6407" w:rsidRPr="007E2304" w:rsidRDefault="003A6407" w:rsidP="003113A5">
            <w:pPr>
              <w:ind w:right="218"/>
              <w:jc w:val="both"/>
              <w:rPr>
                <w:sz w:val="24"/>
                <w:szCs w:val="24"/>
              </w:rPr>
            </w:pPr>
            <w:r w:rsidRPr="007E2304">
              <w:rPr>
                <w:sz w:val="24"/>
                <w:szCs w:val="24"/>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w:t>
            </w:r>
            <w:r w:rsidRPr="007E2304">
              <w:rPr>
                <w:sz w:val="24"/>
                <w:szCs w:val="24"/>
              </w:rPr>
              <w:lastRenderedPageBreak/>
              <w:t>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от 06.10.2003 № 131-ФЗ)</w:t>
            </w:r>
          </w:p>
          <w:p w:rsidR="003A6407" w:rsidRPr="007E2304" w:rsidRDefault="003A6407" w:rsidP="003113A5">
            <w:pPr>
              <w:ind w:right="218"/>
              <w:jc w:val="both"/>
              <w:rPr>
                <w:sz w:val="24"/>
                <w:szCs w:val="24"/>
              </w:rPr>
            </w:pPr>
          </w:p>
        </w:tc>
        <w:tc>
          <w:tcPr>
            <w:tcW w:w="2551" w:type="dxa"/>
          </w:tcPr>
          <w:p w:rsidR="003A6407" w:rsidRPr="007E2304" w:rsidRDefault="003A6407" w:rsidP="003113A5">
            <w:pPr>
              <w:ind w:right="216"/>
              <w:jc w:val="both"/>
              <w:rPr>
                <w:sz w:val="24"/>
                <w:szCs w:val="24"/>
              </w:rPr>
            </w:pPr>
            <w:r w:rsidRPr="007E2304">
              <w:rPr>
                <w:sz w:val="24"/>
                <w:szCs w:val="24"/>
              </w:rPr>
              <w:lastRenderedPageBreak/>
              <w:t>прием заявлений родителей на зачисление детей в детские школы искусств</w:t>
            </w:r>
          </w:p>
        </w:tc>
        <w:tc>
          <w:tcPr>
            <w:tcW w:w="5985" w:type="dxa"/>
          </w:tcPr>
          <w:p w:rsidR="003A6407" w:rsidRPr="007E2304" w:rsidRDefault="003A6407" w:rsidP="003113A5">
            <w:pPr>
              <w:ind w:left="209" w:right="253" w:hanging="5"/>
              <w:jc w:val="both"/>
              <w:rPr>
                <w:sz w:val="24"/>
                <w:szCs w:val="24"/>
              </w:rPr>
            </w:pPr>
            <w:r w:rsidRPr="007E2304">
              <w:rPr>
                <w:sz w:val="24"/>
                <w:szCs w:val="24"/>
              </w:rPr>
              <w:t>муниципальная автономная организация дополнительного образования «Новоаганская детская школа искусств»;</w:t>
            </w:r>
          </w:p>
          <w:p w:rsidR="003A6407" w:rsidRPr="007E2304" w:rsidRDefault="003A6407" w:rsidP="003113A5">
            <w:pPr>
              <w:ind w:left="209" w:right="253" w:hanging="5"/>
              <w:jc w:val="both"/>
              <w:rPr>
                <w:sz w:val="24"/>
                <w:szCs w:val="24"/>
              </w:rPr>
            </w:pPr>
            <w:r w:rsidRPr="007E2304">
              <w:rPr>
                <w:sz w:val="24"/>
                <w:szCs w:val="24"/>
              </w:rPr>
              <w:t>муниципальная автономная организация дополнительного образования «Детская школа искусств им. А.В. Ливна»;</w:t>
            </w:r>
          </w:p>
          <w:p w:rsidR="003A6407" w:rsidRPr="007E2304" w:rsidRDefault="003A6407" w:rsidP="003113A5">
            <w:pPr>
              <w:ind w:left="209" w:right="253" w:hanging="5"/>
              <w:jc w:val="both"/>
              <w:rPr>
                <w:sz w:val="24"/>
                <w:szCs w:val="24"/>
              </w:rPr>
            </w:pPr>
            <w:r w:rsidRPr="007E2304">
              <w:rPr>
                <w:sz w:val="24"/>
                <w:szCs w:val="24"/>
              </w:rPr>
              <w:t>муниципальная автономная организация дополнительного образования «Охтеурская детская школа искусств»;</w:t>
            </w:r>
          </w:p>
          <w:p w:rsidR="003A6407" w:rsidRPr="007E2304" w:rsidRDefault="003A6407" w:rsidP="003113A5">
            <w:pPr>
              <w:ind w:left="209" w:right="253" w:hanging="5"/>
              <w:jc w:val="both"/>
              <w:rPr>
                <w:sz w:val="24"/>
                <w:szCs w:val="24"/>
              </w:rPr>
            </w:pPr>
            <w:r w:rsidRPr="007E2304">
              <w:rPr>
                <w:sz w:val="24"/>
                <w:szCs w:val="24"/>
              </w:rPr>
              <w:t>муниципальная автономная организация дополнительного образования «Ларьякская детская школа искусств»;</w:t>
            </w:r>
          </w:p>
          <w:p w:rsidR="003A6407" w:rsidRPr="007E2304" w:rsidRDefault="003A6407" w:rsidP="003113A5">
            <w:pPr>
              <w:ind w:left="209" w:right="253" w:hanging="5"/>
              <w:jc w:val="both"/>
              <w:rPr>
                <w:sz w:val="24"/>
                <w:szCs w:val="24"/>
              </w:rPr>
            </w:pPr>
            <w:r w:rsidRPr="007E2304">
              <w:rPr>
                <w:sz w:val="24"/>
                <w:szCs w:val="24"/>
              </w:rPr>
              <w:t xml:space="preserve">муниципальная автономная организация </w:t>
            </w:r>
            <w:r w:rsidRPr="007E2304">
              <w:rPr>
                <w:sz w:val="24"/>
                <w:szCs w:val="24"/>
              </w:rPr>
              <w:lastRenderedPageBreak/>
              <w:t>дополнительного образования «Ваховская детская школа искусств</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lastRenderedPageBreak/>
              <w:t>10.</w:t>
            </w:r>
          </w:p>
        </w:tc>
        <w:tc>
          <w:tcPr>
            <w:tcW w:w="6550" w:type="dxa"/>
          </w:tcPr>
          <w:p w:rsidR="003A6407" w:rsidRPr="007E2304" w:rsidRDefault="003A6407" w:rsidP="003113A5">
            <w:pPr>
              <w:ind w:right="218"/>
              <w:jc w:val="both"/>
              <w:rPr>
                <w:sz w:val="24"/>
                <w:szCs w:val="24"/>
              </w:rPr>
            </w:pPr>
            <w:r w:rsidRPr="007E2304">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w:t>
            </w:r>
            <w:r>
              <w:rPr>
                <w:sz w:val="24"/>
                <w:szCs w:val="24"/>
              </w:rPr>
              <w:t>езопасности их жизни и здоровья</w:t>
            </w:r>
            <w:r w:rsidRPr="007E2304">
              <w:rPr>
                <w:sz w:val="24"/>
                <w:szCs w:val="24"/>
              </w:rPr>
              <w:t xml:space="preserve"> (пункт 11 части 1 статьи 15 Федерального закона от 06.10.2003 № 131-ФЗ)</w:t>
            </w:r>
          </w:p>
        </w:tc>
        <w:tc>
          <w:tcPr>
            <w:tcW w:w="2551" w:type="dxa"/>
          </w:tcPr>
          <w:p w:rsidR="003A6407" w:rsidRPr="007E2304" w:rsidRDefault="003A6407" w:rsidP="003113A5">
            <w:pPr>
              <w:ind w:right="216"/>
              <w:jc w:val="both"/>
              <w:rPr>
                <w:sz w:val="24"/>
                <w:szCs w:val="24"/>
              </w:rPr>
            </w:pPr>
            <w:r w:rsidRPr="007E2304">
              <w:rPr>
                <w:sz w:val="24"/>
                <w:szCs w:val="24"/>
              </w:rPr>
              <w:t>представление информации об образовательных программах муниципальных автономных образовательных учреждений дополнительного образования детей в сфере культуры и искусства</w:t>
            </w:r>
          </w:p>
        </w:tc>
        <w:tc>
          <w:tcPr>
            <w:tcW w:w="5985" w:type="dxa"/>
          </w:tcPr>
          <w:p w:rsidR="003A6407" w:rsidRPr="007E2304" w:rsidRDefault="003A6407" w:rsidP="003113A5">
            <w:pPr>
              <w:ind w:left="209" w:right="253" w:hanging="5"/>
              <w:jc w:val="both"/>
              <w:rPr>
                <w:sz w:val="24"/>
                <w:szCs w:val="24"/>
              </w:rPr>
            </w:pPr>
            <w:r w:rsidRPr="007E2304">
              <w:rPr>
                <w:sz w:val="24"/>
                <w:szCs w:val="24"/>
              </w:rPr>
              <w:t>муниципальная автономная организация дополнительного образования «Новоаганская детская школа искусств»;</w:t>
            </w:r>
          </w:p>
          <w:p w:rsidR="003A6407" w:rsidRPr="007E2304" w:rsidRDefault="003A6407" w:rsidP="003113A5">
            <w:pPr>
              <w:ind w:left="209" w:right="253" w:hanging="5"/>
              <w:jc w:val="both"/>
              <w:rPr>
                <w:sz w:val="24"/>
                <w:szCs w:val="24"/>
              </w:rPr>
            </w:pPr>
            <w:r w:rsidRPr="007E2304">
              <w:rPr>
                <w:sz w:val="24"/>
                <w:szCs w:val="24"/>
              </w:rPr>
              <w:t>муниципальная автономная организация дополнительного образования «Детская школа искусств им. А.В. Ливна»;</w:t>
            </w:r>
          </w:p>
          <w:p w:rsidR="003A6407" w:rsidRPr="007E2304" w:rsidRDefault="003A6407" w:rsidP="003113A5">
            <w:pPr>
              <w:ind w:left="209" w:right="253" w:hanging="5"/>
              <w:jc w:val="both"/>
              <w:rPr>
                <w:sz w:val="24"/>
                <w:szCs w:val="24"/>
              </w:rPr>
            </w:pPr>
            <w:r w:rsidRPr="007E2304">
              <w:rPr>
                <w:sz w:val="24"/>
                <w:szCs w:val="24"/>
              </w:rPr>
              <w:t>муниципальная автономная организация дополнительного образования «Охтеурская детская школа искусств»;</w:t>
            </w:r>
          </w:p>
          <w:p w:rsidR="003A6407" w:rsidRPr="007E2304" w:rsidRDefault="003A6407" w:rsidP="003113A5">
            <w:pPr>
              <w:ind w:left="209" w:right="253" w:hanging="5"/>
              <w:jc w:val="both"/>
              <w:rPr>
                <w:sz w:val="24"/>
                <w:szCs w:val="24"/>
              </w:rPr>
            </w:pPr>
            <w:r w:rsidRPr="007E2304">
              <w:rPr>
                <w:sz w:val="24"/>
                <w:szCs w:val="24"/>
              </w:rPr>
              <w:t>муниципальная автономная организация дополнительного образования «Ларьякская детская школа искусств»;</w:t>
            </w:r>
          </w:p>
          <w:p w:rsidR="003A6407" w:rsidRPr="007E2304" w:rsidRDefault="003A6407" w:rsidP="003113A5">
            <w:pPr>
              <w:ind w:left="209" w:right="253" w:hanging="5"/>
              <w:jc w:val="both"/>
              <w:rPr>
                <w:sz w:val="24"/>
                <w:szCs w:val="24"/>
              </w:rPr>
            </w:pPr>
            <w:r w:rsidRPr="007E2304">
              <w:rPr>
                <w:sz w:val="24"/>
                <w:szCs w:val="24"/>
              </w:rPr>
              <w:t>муниципальная автономная организация дополнительного образования «Ваховская детская школа искусств</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t>11.</w:t>
            </w:r>
          </w:p>
        </w:tc>
        <w:tc>
          <w:tcPr>
            <w:tcW w:w="6550" w:type="dxa"/>
          </w:tcPr>
          <w:p w:rsidR="003A6407" w:rsidRPr="007E2304" w:rsidRDefault="003A6407" w:rsidP="003113A5">
            <w:pPr>
              <w:ind w:right="218"/>
              <w:jc w:val="both"/>
              <w:rPr>
                <w:sz w:val="24"/>
                <w:szCs w:val="24"/>
              </w:rPr>
            </w:pPr>
            <w:r w:rsidRPr="007E2304">
              <w:rPr>
                <w:sz w:val="24"/>
                <w:szCs w:val="24"/>
              </w:rPr>
              <w:t xml:space="preserve">Создание условий для развития местного традиционного народного художественного творчества в поселениях, входящих в состав муниципального района (пункт 19.2. части 1 статьи 15 Федерального закона от 06.10.2003 </w:t>
            </w:r>
            <w:r>
              <w:rPr>
                <w:sz w:val="24"/>
                <w:szCs w:val="24"/>
              </w:rPr>
              <w:t xml:space="preserve">                         </w:t>
            </w:r>
            <w:r w:rsidRPr="007E2304">
              <w:rPr>
                <w:sz w:val="24"/>
                <w:szCs w:val="24"/>
              </w:rPr>
              <w:lastRenderedPageBreak/>
              <w:t>№ 131-ФЗ)</w:t>
            </w:r>
          </w:p>
        </w:tc>
        <w:tc>
          <w:tcPr>
            <w:tcW w:w="2551" w:type="dxa"/>
          </w:tcPr>
          <w:p w:rsidR="003A6407" w:rsidRPr="007E2304" w:rsidRDefault="003A6407" w:rsidP="003113A5">
            <w:pPr>
              <w:ind w:right="216"/>
              <w:jc w:val="both"/>
              <w:rPr>
                <w:sz w:val="24"/>
                <w:szCs w:val="24"/>
              </w:rPr>
            </w:pPr>
            <w:r w:rsidRPr="007E2304">
              <w:rPr>
                <w:sz w:val="24"/>
                <w:szCs w:val="24"/>
              </w:rPr>
              <w:lastRenderedPageBreak/>
              <w:t>представление информации об организации экскурсий, мастер-</w:t>
            </w:r>
            <w:r w:rsidRPr="007E2304">
              <w:rPr>
                <w:sz w:val="24"/>
                <w:szCs w:val="24"/>
              </w:rPr>
              <w:lastRenderedPageBreak/>
              <w:t>классов, семинаров, творческих лабораторий, научно-методических совещаний, лекций, конференций, смотров, конкурсов, выставок и фестивалей, посвященных вопросам ремесел, прикладного творчества</w:t>
            </w:r>
          </w:p>
        </w:tc>
        <w:tc>
          <w:tcPr>
            <w:tcW w:w="5985" w:type="dxa"/>
          </w:tcPr>
          <w:p w:rsidR="003A6407" w:rsidRPr="007E2304" w:rsidRDefault="003A6407" w:rsidP="003113A5">
            <w:pPr>
              <w:ind w:left="209" w:right="253" w:hanging="5"/>
              <w:jc w:val="both"/>
              <w:rPr>
                <w:sz w:val="24"/>
                <w:szCs w:val="24"/>
              </w:rPr>
            </w:pPr>
            <w:r w:rsidRPr="007E2304">
              <w:rPr>
                <w:sz w:val="24"/>
                <w:szCs w:val="24"/>
              </w:rPr>
              <w:lastRenderedPageBreak/>
              <w:t>муниципальное автономное учреждение «Межпоселенческий центр национальных промыслов и ремесел»</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t>12.</w:t>
            </w:r>
          </w:p>
        </w:tc>
        <w:tc>
          <w:tcPr>
            <w:tcW w:w="6550" w:type="dxa"/>
          </w:tcPr>
          <w:p w:rsidR="003A6407" w:rsidRPr="007E2304" w:rsidRDefault="003A6407" w:rsidP="003113A5">
            <w:pPr>
              <w:ind w:right="218"/>
              <w:jc w:val="both"/>
              <w:rPr>
                <w:sz w:val="24"/>
                <w:szCs w:val="24"/>
              </w:rPr>
            </w:pPr>
            <w:r w:rsidRPr="007E2304">
              <w:rPr>
                <w:sz w:val="24"/>
                <w:szCs w:val="24"/>
              </w:rPr>
              <w:t>Создание условий для развития местного традиционного народного художественного творчества в поселениях, входящих в состав муниципального района (пункт 19.2 части 1 статьи 15 Федерального закона от 06.10.2003 № 131-ФЗ)</w:t>
            </w:r>
          </w:p>
        </w:tc>
        <w:tc>
          <w:tcPr>
            <w:tcW w:w="2551" w:type="dxa"/>
          </w:tcPr>
          <w:p w:rsidR="003A6407" w:rsidRPr="007E2304" w:rsidRDefault="003A6407" w:rsidP="003113A5">
            <w:pPr>
              <w:ind w:right="216"/>
              <w:jc w:val="both"/>
              <w:rPr>
                <w:sz w:val="24"/>
                <w:szCs w:val="24"/>
              </w:rPr>
            </w:pPr>
            <w:r w:rsidRPr="007E2304">
              <w:rPr>
                <w:sz w:val="24"/>
                <w:szCs w:val="24"/>
              </w:rPr>
              <w:t>представление информации о реализации картин, сувениров, изделий народного, декоративно-прикладного искусства и дизайна</w:t>
            </w:r>
          </w:p>
        </w:tc>
        <w:tc>
          <w:tcPr>
            <w:tcW w:w="5985" w:type="dxa"/>
          </w:tcPr>
          <w:p w:rsidR="003A6407" w:rsidRPr="007E2304" w:rsidRDefault="003A6407" w:rsidP="003113A5">
            <w:pPr>
              <w:ind w:left="209" w:right="253" w:hanging="5"/>
              <w:jc w:val="both"/>
              <w:rPr>
                <w:sz w:val="24"/>
                <w:szCs w:val="24"/>
              </w:rPr>
            </w:pPr>
            <w:r w:rsidRPr="007E2304">
              <w:rPr>
                <w:sz w:val="24"/>
                <w:szCs w:val="24"/>
              </w:rPr>
              <w:t>муниципальное автономное учреждение «Межпоселенческий центр национальных промыслов и ремесел»</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t>13.</w:t>
            </w:r>
          </w:p>
        </w:tc>
        <w:tc>
          <w:tcPr>
            <w:tcW w:w="6550" w:type="dxa"/>
          </w:tcPr>
          <w:p w:rsidR="003A6407" w:rsidRPr="007E2304" w:rsidRDefault="003A6407" w:rsidP="003113A5">
            <w:pPr>
              <w:ind w:right="218"/>
              <w:jc w:val="both"/>
              <w:rPr>
                <w:sz w:val="24"/>
                <w:szCs w:val="24"/>
              </w:rPr>
            </w:pPr>
            <w:r w:rsidRPr="007E2304">
              <w:rPr>
                <w:sz w:val="24"/>
                <w:szCs w:val="24"/>
              </w:rPr>
              <w:t>Создание условий для обеспечения поселений, входящих в состав муниципального района, услугами по организации досуга и услугами организаций культуры (пункт 19.1 части 1 статьи 15 Федерального закона от 06.10.2003 № 131-ФЗ)</w:t>
            </w:r>
          </w:p>
        </w:tc>
        <w:tc>
          <w:tcPr>
            <w:tcW w:w="2551" w:type="dxa"/>
          </w:tcPr>
          <w:p w:rsidR="003A6407" w:rsidRPr="007E2304" w:rsidRDefault="003A6407" w:rsidP="003113A5">
            <w:pPr>
              <w:ind w:right="216"/>
              <w:jc w:val="both"/>
              <w:rPr>
                <w:sz w:val="24"/>
                <w:szCs w:val="24"/>
              </w:rPr>
            </w:pPr>
            <w:r w:rsidRPr="007E2304">
              <w:rPr>
                <w:sz w:val="24"/>
                <w:szCs w:val="24"/>
              </w:rPr>
              <w:t>представление информации об оказании платных услуг по организации и проведению социально-культурных мероприятий по заявкам физических и юридических лиц</w:t>
            </w:r>
          </w:p>
        </w:tc>
        <w:tc>
          <w:tcPr>
            <w:tcW w:w="5985" w:type="dxa"/>
          </w:tcPr>
          <w:p w:rsidR="003A6407" w:rsidRPr="007E2304" w:rsidRDefault="003A6407" w:rsidP="003113A5">
            <w:pPr>
              <w:ind w:left="209" w:right="253" w:hanging="5"/>
              <w:jc w:val="both"/>
              <w:rPr>
                <w:sz w:val="24"/>
                <w:szCs w:val="24"/>
              </w:rPr>
            </w:pPr>
            <w:r w:rsidRPr="007E2304">
              <w:rPr>
                <w:sz w:val="24"/>
                <w:szCs w:val="24"/>
              </w:rPr>
              <w:t>районное муниципальное автономное учреждение «Межпоселенческий культурно-досуговый комплекс «Арлекино»;</w:t>
            </w:r>
          </w:p>
          <w:p w:rsidR="003A6407" w:rsidRPr="007E2304" w:rsidRDefault="003A6407" w:rsidP="003113A5">
            <w:pPr>
              <w:ind w:left="209" w:right="253" w:hanging="5"/>
              <w:jc w:val="both"/>
              <w:rPr>
                <w:sz w:val="24"/>
                <w:szCs w:val="24"/>
              </w:rPr>
            </w:pPr>
            <w:r w:rsidRPr="007E2304">
              <w:rPr>
                <w:sz w:val="24"/>
                <w:szCs w:val="24"/>
              </w:rPr>
              <w:t>районное муниципальное автономное учреждение «Дворец культуры «Геолог»</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t>14.</w:t>
            </w:r>
          </w:p>
        </w:tc>
        <w:tc>
          <w:tcPr>
            <w:tcW w:w="6550" w:type="dxa"/>
          </w:tcPr>
          <w:p w:rsidR="003A6407" w:rsidRPr="007E2304" w:rsidRDefault="003A6407" w:rsidP="003113A5">
            <w:pPr>
              <w:ind w:right="218"/>
              <w:jc w:val="both"/>
              <w:rPr>
                <w:sz w:val="24"/>
                <w:szCs w:val="24"/>
              </w:rPr>
            </w:pPr>
            <w:r w:rsidRPr="007E2304">
              <w:rPr>
                <w:sz w:val="24"/>
                <w:szCs w:val="24"/>
              </w:rPr>
              <w:t xml:space="preserve">Создание условий для обеспечения поселений, входящих в состав муниципального района, услугами по организации досуга и услугами организаций культуры (пункт 19.1 части 1 </w:t>
            </w:r>
            <w:r w:rsidRPr="007E2304">
              <w:rPr>
                <w:sz w:val="24"/>
                <w:szCs w:val="24"/>
              </w:rPr>
              <w:lastRenderedPageBreak/>
              <w:t>статьи 15 Федерального закона от 06.10.2003 № 131-ФЗ)</w:t>
            </w:r>
          </w:p>
        </w:tc>
        <w:tc>
          <w:tcPr>
            <w:tcW w:w="2551" w:type="dxa"/>
          </w:tcPr>
          <w:p w:rsidR="003A6407" w:rsidRPr="007E2304" w:rsidRDefault="003A6407" w:rsidP="003113A5">
            <w:pPr>
              <w:ind w:right="216"/>
              <w:jc w:val="both"/>
              <w:rPr>
                <w:sz w:val="24"/>
                <w:szCs w:val="24"/>
              </w:rPr>
            </w:pPr>
            <w:r w:rsidRPr="007E2304">
              <w:rPr>
                <w:sz w:val="24"/>
                <w:szCs w:val="24"/>
              </w:rPr>
              <w:lastRenderedPageBreak/>
              <w:t xml:space="preserve">представление информации об организации и работе </w:t>
            </w:r>
            <w:r w:rsidRPr="007E2304">
              <w:rPr>
                <w:sz w:val="24"/>
                <w:szCs w:val="24"/>
              </w:rPr>
              <w:lastRenderedPageBreak/>
              <w:t>клубных формирований и коллективов художественной самодеятельности на базе учреждений культуры</w:t>
            </w:r>
          </w:p>
        </w:tc>
        <w:tc>
          <w:tcPr>
            <w:tcW w:w="5985" w:type="dxa"/>
          </w:tcPr>
          <w:p w:rsidR="003A6407" w:rsidRPr="007E2304" w:rsidRDefault="003A6407" w:rsidP="003113A5">
            <w:pPr>
              <w:ind w:left="209" w:right="253" w:hanging="5"/>
              <w:jc w:val="both"/>
              <w:rPr>
                <w:sz w:val="24"/>
                <w:szCs w:val="24"/>
              </w:rPr>
            </w:pPr>
            <w:r w:rsidRPr="007E2304">
              <w:rPr>
                <w:sz w:val="24"/>
                <w:szCs w:val="24"/>
              </w:rPr>
              <w:lastRenderedPageBreak/>
              <w:t>районное муниципальное автономное учреждение «Межпоселенческий культурно-досуговый комплекс «Арлекино»;</w:t>
            </w:r>
          </w:p>
          <w:p w:rsidR="003A6407" w:rsidRPr="007E2304" w:rsidRDefault="003A6407" w:rsidP="003113A5">
            <w:pPr>
              <w:ind w:left="209" w:right="253" w:hanging="5"/>
              <w:jc w:val="both"/>
              <w:rPr>
                <w:sz w:val="24"/>
                <w:szCs w:val="24"/>
              </w:rPr>
            </w:pPr>
            <w:r w:rsidRPr="007E2304">
              <w:rPr>
                <w:sz w:val="24"/>
                <w:szCs w:val="24"/>
              </w:rPr>
              <w:lastRenderedPageBreak/>
              <w:t>районное муниципальное автономное учреждение «Дворец культуры «Геолог»</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lastRenderedPageBreak/>
              <w:t>15.</w:t>
            </w:r>
          </w:p>
        </w:tc>
        <w:tc>
          <w:tcPr>
            <w:tcW w:w="6550" w:type="dxa"/>
          </w:tcPr>
          <w:p w:rsidR="003A6407" w:rsidRPr="007E2304" w:rsidRDefault="003A6407" w:rsidP="003113A5">
            <w:pPr>
              <w:ind w:right="218"/>
              <w:jc w:val="both"/>
              <w:rPr>
                <w:sz w:val="24"/>
                <w:szCs w:val="24"/>
              </w:rPr>
            </w:pPr>
            <w:r w:rsidRPr="007E2304">
              <w:rPr>
                <w:sz w:val="24"/>
                <w:szCs w:val="24"/>
              </w:rPr>
              <w:t>Создание условий для обеспечения поселений, входящих в состав муниципального района, услугами по организации досуга и услугами организаций культуры (пункт 19.1 части 1 статьи 15 Федерального закона от 06.10.2003 № 131-ФЗ)</w:t>
            </w:r>
          </w:p>
        </w:tc>
        <w:tc>
          <w:tcPr>
            <w:tcW w:w="2551" w:type="dxa"/>
          </w:tcPr>
          <w:p w:rsidR="003A6407" w:rsidRPr="007E2304" w:rsidRDefault="003A6407" w:rsidP="003113A5">
            <w:pPr>
              <w:ind w:right="216"/>
              <w:jc w:val="both"/>
              <w:rPr>
                <w:sz w:val="24"/>
                <w:szCs w:val="24"/>
              </w:rPr>
            </w:pPr>
            <w:r w:rsidRPr="007E2304">
              <w:rPr>
                <w:sz w:val="24"/>
                <w:szCs w:val="24"/>
              </w:rPr>
              <w:t>прием заявлений на зачисление в клубные формирования и коллективы художественной самодеятельности на базе учреждений культуры</w:t>
            </w:r>
          </w:p>
        </w:tc>
        <w:tc>
          <w:tcPr>
            <w:tcW w:w="5985" w:type="dxa"/>
          </w:tcPr>
          <w:p w:rsidR="003A6407" w:rsidRPr="007E2304" w:rsidRDefault="003A6407" w:rsidP="003113A5">
            <w:pPr>
              <w:ind w:left="209" w:right="253" w:hanging="5"/>
              <w:jc w:val="both"/>
              <w:rPr>
                <w:sz w:val="24"/>
                <w:szCs w:val="24"/>
              </w:rPr>
            </w:pPr>
            <w:r w:rsidRPr="007E2304">
              <w:rPr>
                <w:sz w:val="24"/>
                <w:szCs w:val="24"/>
              </w:rPr>
              <w:t>районное муниципальное автономное учреждение «Межпоселенческий культурно-досуговый комплекс «Арлекино»;</w:t>
            </w:r>
          </w:p>
          <w:p w:rsidR="003A6407" w:rsidRPr="007E2304" w:rsidRDefault="003A6407" w:rsidP="003113A5">
            <w:pPr>
              <w:ind w:left="209" w:right="253" w:hanging="5"/>
              <w:jc w:val="both"/>
              <w:rPr>
                <w:sz w:val="24"/>
                <w:szCs w:val="24"/>
              </w:rPr>
            </w:pPr>
            <w:r w:rsidRPr="007E2304">
              <w:rPr>
                <w:sz w:val="24"/>
                <w:szCs w:val="24"/>
              </w:rPr>
              <w:t>районное муниципальное автономное учреждение «Дворец культуры «Геолог»</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t>16.</w:t>
            </w:r>
          </w:p>
        </w:tc>
        <w:tc>
          <w:tcPr>
            <w:tcW w:w="6550" w:type="dxa"/>
          </w:tcPr>
          <w:p w:rsidR="003A6407" w:rsidRPr="007E2304" w:rsidRDefault="003A6407" w:rsidP="003113A5">
            <w:pPr>
              <w:ind w:right="218"/>
              <w:jc w:val="both"/>
              <w:rPr>
                <w:sz w:val="24"/>
                <w:szCs w:val="24"/>
              </w:rPr>
            </w:pPr>
            <w:r w:rsidRPr="007E2304">
              <w:rPr>
                <w:sz w:val="24"/>
                <w:szCs w:val="24"/>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w:t>
            </w:r>
            <w:r w:rsidRPr="007E2304">
              <w:rPr>
                <w:sz w:val="24"/>
                <w:szCs w:val="24"/>
              </w:rPr>
              <w:lastRenderedPageBreak/>
              <w:t>безопасности их жизни и здоровья  (пункт 11 части 1 статьи 15 Федерального закона от 06.10.2003 № 131-ФЗ)</w:t>
            </w:r>
          </w:p>
        </w:tc>
        <w:tc>
          <w:tcPr>
            <w:tcW w:w="2551" w:type="dxa"/>
          </w:tcPr>
          <w:p w:rsidR="003A6407" w:rsidRPr="007E2304" w:rsidRDefault="003A6407" w:rsidP="003113A5">
            <w:pPr>
              <w:ind w:right="216"/>
              <w:jc w:val="both"/>
              <w:rPr>
                <w:sz w:val="24"/>
                <w:szCs w:val="24"/>
              </w:rPr>
            </w:pPr>
            <w:r w:rsidRPr="007E2304">
              <w:rPr>
                <w:sz w:val="24"/>
                <w:szCs w:val="24"/>
              </w:rPr>
              <w:lastRenderedPageBreak/>
              <w:t>организация предоставления дополнительного образования в учреждениях дополнительного образования детей сферы культуры</w:t>
            </w:r>
          </w:p>
        </w:tc>
        <w:tc>
          <w:tcPr>
            <w:tcW w:w="5985" w:type="dxa"/>
          </w:tcPr>
          <w:p w:rsidR="003A6407" w:rsidRPr="007E2304" w:rsidRDefault="003A6407" w:rsidP="003113A5">
            <w:pPr>
              <w:ind w:left="209" w:right="253" w:hanging="5"/>
              <w:jc w:val="both"/>
              <w:rPr>
                <w:sz w:val="24"/>
                <w:szCs w:val="24"/>
              </w:rPr>
            </w:pPr>
            <w:r w:rsidRPr="007E2304">
              <w:rPr>
                <w:sz w:val="24"/>
                <w:szCs w:val="24"/>
              </w:rPr>
              <w:t>муниципальная автономная организация дополнительного образования «Новоаганская детская школа искусств»;</w:t>
            </w:r>
          </w:p>
          <w:p w:rsidR="003A6407" w:rsidRPr="007E2304" w:rsidRDefault="003A6407" w:rsidP="003113A5">
            <w:pPr>
              <w:ind w:left="209" w:right="253" w:hanging="5"/>
              <w:jc w:val="both"/>
              <w:rPr>
                <w:sz w:val="24"/>
                <w:szCs w:val="24"/>
              </w:rPr>
            </w:pPr>
            <w:r w:rsidRPr="007E2304">
              <w:rPr>
                <w:sz w:val="24"/>
                <w:szCs w:val="24"/>
              </w:rPr>
              <w:t>муниципальная автономная организация дополнительного образования «Детская школа искусств им. А.В. Ливна»;</w:t>
            </w:r>
          </w:p>
          <w:p w:rsidR="003A6407" w:rsidRPr="007E2304" w:rsidRDefault="003A6407" w:rsidP="003113A5">
            <w:pPr>
              <w:ind w:left="209" w:right="253" w:hanging="5"/>
              <w:jc w:val="both"/>
              <w:rPr>
                <w:sz w:val="24"/>
                <w:szCs w:val="24"/>
              </w:rPr>
            </w:pPr>
            <w:r w:rsidRPr="007E2304">
              <w:rPr>
                <w:sz w:val="24"/>
                <w:szCs w:val="24"/>
              </w:rPr>
              <w:t>муниципальная автономная организация дополнительного образования «Охтеурская детская школа искусств»;</w:t>
            </w:r>
          </w:p>
          <w:p w:rsidR="003A6407" w:rsidRPr="007E2304" w:rsidRDefault="003A6407" w:rsidP="003113A5">
            <w:pPr>
              <w:ind w:left="209" w:right="253" w:hanging="5"/>
              <w:jc w:val="both"/>
              <w:rPr>
                <w:sz w:val="24"/>
                <w:szCs w:val="24"/>
              </w:rPr>
            </w:pPr>
            <w:r w:rsidRPr="007E2304">
              <w:rPr>
                <w:sz w:val="24"/>
                <w:szCs w:val="24"/>
              </w:rPr>
              <w:t>муниципальная автономная организация дополнительного образования «Ларьякская детская школа искусств»;</w:t>
            </w:r>
          </w:p>
          <w:p w:rsidR="003A6407" w:rsidRPr="007E2304" w:rsidRDefault="003A6407" w:rsidP="003113A5">
            <w:pPr>
              <w:ind w:left="209" w:right="253" w:hanging="5"/>
              <w:jc w:val="both"/>
              <w:rPr>
                <w:sz w:val="24"/>
                <w:szCs w:val="24"/>
              </w:rPr>
            </w:pPr>
            <w:r w:rsidRPr="007E2304">
              <w:rPr>
                <w:sz w:val="24"/>
                <w:szCs w:val="24"/>
              </w:rPr>
              <w:t>муниципальная автономная организация дополнительного образования «Ваховская детская школа искусств</w:t>
            </w:r>
          </w:p>
        </w:tc>
      </w:tr>
      <w:tr w:rsidR="003A6407" w:rsidRPr="007E2304" w:rsidTr="003113A5">
        <w:trPr>
          <w:trHeight w:val="234"/>
          <w:jc w:val="right"/>
        </w:trPr>
        <w:tc>
          <w:tcPr>
            <w:tcW w:w="15624" w:type="dxa"/>
            <w:gridSpan w:val="4"/>
          </w:tcPr>
          <w:p w:rsidR="003A6407" w:rsidRPr="007E2304" w:rsidRDefault="003A6407" w:rsidP="003113A5">
            <w:pPr>
              <w:ind w:left="209" w:right="253" w:hanging="5"/>
              <w:jc w:val="center"/>
              <w:rPr>
                <w:b/>
                <w:sz w:val="24"/>
                <w:szCs w:val="24"/>
              </w:rPr>
            </w:pPr>
            <w:r w:rsidRPr="007E2304">
              <w:rPr>
                <w:b/>
                <w:sz w:val="24"/>
                <w:szCs w:val="24"/>
              </w:rPr>
              <w:t>В сфере образования</w:t>
            </w:r>
          </w:p>
        </w:tc>
      </w:tr>
      <w:tr w:rsidR="003A6407" w:rsidRPr="007E2304" w:rsidTr="003113A5">
        <w:trPr>
          <w:trHeight w:val="703"/>
          <w:jc w:val="right"/>
        </w:trPr>
        <w:tc>
          <w:tcPr>
            <w:tcW w:w="538" w:type="dxa"/>
          </w:tcPr>
          <w:p w:rsidR="003A6407" w:rsidRPr="007E2304" w:rsidRDefault="003A6407" w:rsidP="003113A5">
            <w:pPr>
              <w:jc w:val="center"/>
              <w:rPr>
                <w:sz w:val="24"/>
                <w:szCs w:val="24"/>
              </w:rPr>
            </w:pPr>
            <w:r w:rsidRPr="007E2304">
              <w:rPr>
                <w:sz w:val="24"/>
                <w:szCs w:val="24"/>
              </w:rPr>
              <w:t>17.</w:t>
            </w:r>
          </w:p>
        </w:tc>
        <w:tc>
          <w:tcPr>
            <w:tcW w:w="6550" w:type="dxa"/>
          </w:tcPr>
          <w:p w:rsidR="003A6407" w:rsidRPr="007E2304" w:rsidRDefault="003A6407" w:rsidP="003113A5">
            <w:pPr>
              <w:ind w:right="218"/>
              <w:jc w:val="both"/>
              <w:rPr>
                <w:sz w:val="24"/>
                <w:szCs w:val="24"/>
              </w:rPr>
            </w:pPr>
            <w:r w:rsidRPr="007E2304">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от 06.10.2003 № 131-ФЗ)</w:t>
            </w:r>
          </w:p>
        </w:tc>
        <w:tc>
          <w:tcPr>
            <w:tcW w:w="2551" w:type="dxa"/>
          </w:tcPr>
          <w:p w:rsidR="003A6407" w:rsidRPr="007E2304" w:rsidRDefault="003A6407" w:rsidP="003113A5">
            <w:pPr>
              <w:ind w:right="216"/>
              <w:jc w:val="both"/>
              <w:rPr>
                <w:sz w:val="24"/>
                <w:szCs w:val="24"/>
              </w:rPr>
            </w:pPr>
            <w:r>
              <w:rPr>
                <w:sz w:val="24"/>
                <w:szCs w:val="24"/>
              </w:rPr>
              <w:t>п</w:t>
            </w:r>
            <w:r w:rsidRPr="007E2304">
              <w:rPr>
                <w:sz w:val="24"/>
                <w:szCs w:val="24"/>
              </w:rPr>
              <w:t>рием заявлений о зачислении в муниципальные общеобразовательные организации, реализующие программы общего образования на территории Нижневартовского района</w:t>
            </w:r>
          </w:p>
        </w:tc>
        <w:tc>
          <w:tcPr>
            <w:tcW w:w="5985" w:type="dxa"/>
          </w:tcPr>
          <w:p w:rsidR="003A6407" w:rsidRPr="007E2304" w:rsidRDefault="003A6407" w:rsidP="003113A5">
            <w:pPr>
              <w:ind w:left="209" w:right="253" w:hanging="5"/>
              <w:jc w:val="both"/>
              <w:rPr>
                <w:sz w:val="24"/>
                <w:szCs w:val="24"/>
              </w:rPr>
            </w:pPr>
            <w:r w:rsidRPr="007E2304">
              <w:rPr>
                <w:sz w:val="24"/>
                <w:szCs w:val="24"/>
              </w:rPr>
              <w:t xml:space="preserve">1. Муниципальное бюджетное общеобразовательное учреждение «Излучинская общеобразовательная средняя школа № 1 с углубленным изучением отдельных предметов». </w:t>
            </w:r>
          </w:p>
          <w:p w:rsidR="003A6407" w:rsidRPr="007E2304" w:rsidRDefault="003A6407" w:rsidP="003113A5">
            <w:pPr>
              <w:ind w:left="209" w:right="253" w:hanging="5"/>
              <w:jc w:val="both"/>
              <w:rPr>
                <w:sz w:val="24"/>
                <w:szCs w:val="24"/>
              </w:rPr>
            </w:pPr>
            <w:r w:rsidRPr="007E2304">
              <w:rPr>
                <w:sz w:val="24"/>
                <w:szCs w:val="24"/>
              </w:rPr>
              <w:t>2. Муниципальное бюджетное общеобразовательное учреждение «Излучинская общеобразовательная средняя школа № 2 с углубленным изучением отдельных предметов».</w:t>
            </w:r>
          </w:p>
          <w:p w:rsidR="003A6407" w:rsidRPr="007E2304" w:rsidRDefault="003A6407" w:rsidP="003113A5">
            <w:pPr>
              <w:ind w:left="209" w:right="253" w:hanging="5"/>
              <w:jc w:val="both"/>
              <w:rPr>
                <w:sz w:val="24"/>
                <w:szCs w:val="24"/>
              </w:rPr>
            </w:pPr>
            <w:r w:rsidRPr="007E2304">
              <w:rPr>
                <w:sz w:val="24"/>
                <w:szCs w:val="24"/>
              </w:rPr>
              <w:t>3. Муниципальное бюджетное общеобразовательное учреждение «Излучинская общеобразовательная начальная школа».</w:t>
            </w:r>
          </w:p>
          <w:p w:rsidR="003A6407" w:rsidRPr="007E2304" w:rsidRDefault="003A6407" w:rsidP="003113A5">
            <w:pPr>
              <w:ind w:left="209" w:right="253" w:hanging="5"/>
              <w:jc w:val="both"/>
              <w:rPr>
                <w:sz w:val="24"/>
                <w:szCs w:val="24"/>
              </w:rPr>
            </w:pPr>
            <w:r w:rsidRPr="007E2304">
              <w:rPr>
                <w:sz w:val="24"/>
                <w:szCs w:val="24"/>
              </w:rPr>
              <w:t>4. Муниципальное бюджетное общеобразовательное учреждение «Новоаганская общеобразовательная средняя школа № 1».</w:t>
            </w:r>
          </w:p>
          <w:p w:rsidR="003A6407" w:rsidRPr="007E2304" w:rsidRDefault="003A6407" w:rsidP="003113A5">
            <w:pPr>
              <w:ind w:left="209" w:right="253" w:hanging="5"/>
              <w:jc w:val="both"/>
              <w:rPr>
                <w:sz w:val="24"/>
                <w:szCs w:val="24"/>
              </w:rPr>
            </w:pPr>
            <w:r w:rsidRPr="007E2304">
              <w:rPr>
                <w:sz w:val="24"/>
                <w:szCs w:val="24"/>
              </w:rPr>
              <w:t>5. Муниципальное бюджетное общеобразовательное учреждение «Новоаганская общеобразовательная средняя школа имени маршала Советского Союза Г.К. Жукова».</w:t>
            </w:r>
          </w:p>
          <w:p w:rsidR="003A6407" w:rsidRPr="007E2304" w:rsidRDefault="003A6407" w:rsidP="003113A5">
            <w:pPr>
              <w:ind w:left="209" w:right="253" w:hanging="5"/>
              <w:jc w:val="both"/>
              <w:rPr>
                <w:sz w:val="24"/>
                <w:szCs w:val="24"/>
              </w:rPr>
            </w:pPr>
            <w:r w:rsidRPr="007E2304">
              <w:rPr>
                <w:sz w:val="24"/>
                <w:szCs w:val="24"/>
              </w:rPr>
              <w:t>6. Муниципальное бюджетное общеобразовательное учреждение «Варьеганская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7. Муниципальное бюджетное общеобразовательное учреждение «Аганская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8. Муниципальное бюджетное общеобразовательное учреждение «Покурская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9. Муниципальное бюджетное общеобразовательное учреждение «Ватинская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 xml:space="preserve">10. Муниципальное бюджетное </w:t>
            </w:r>
            <w:r w:rsidRPr="007E2304">
              <w:rPr>
                <w:sz w:val="24"/>
                <w:szCs w:val="24"/>
              </w:rPr>
              <w:lastRenderedPageBreak/>
              <w:t>общеобразовательное учреждение «Зайцевореченская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11. Муниципальное бюджетное общеобразовательное учреждение «Ларьякская средняя школа».</w:t>
            </w:r>
          </w:p>
          <w:p w:rsidR="003A6407" w:rsidRPr="007E2304" w:rsidRDefault="003A6407" w:rsidP="003113A5">
            <w:pPr>
              <w:ind w:left="209" w:right="253" w:hanging="5"/>
              <w:jc w:val="both"/>
              <w:rPr>
                <w:sz w:val="24"/>
                <w:szCs w:val="24"/>
              </w:rPr>
            </w:pPr>
            <w:r w:rsidRPr="007E2304">
              <w:rPr>
                <w:sz w:val="24"/>
                <w:szCs w:val="24"/>
              </w:rPr>
              <w:t xml:space="preserve">12. Муниципальное бюджетное общеобразовательное учреждение «Корликовская общеобразовательная средняя школа». </w:t>
            </w:r>
          </w:p>
          <w:p w:rsidR="003A6407" w:rsidRPr="007E2304" w:rsidRDefault="003A6407" w:rsidP="003113A5">
            <w:pPr>
              <w:ind w:left="209" w:right="253" w:hanging="5"/>
              <w:jc w:val="both"/>
              <w:rPr>
                <w:sz w:val="24"/>
                <w:szCs w:val="24"/>
              </w:rPr>
            </w:pPr>
            <w:r w:rsidRPr="007E2304">
              <w:rPr>
                <w:sz w:val="24"/>
                <w:szCs w:val="24"/>
              </w:rPr>
              <w:t>13 Муниципальное бюджетное общеобразовательное учреждение «Чехломеевская основная школа».</w:t>
            </w:r>
          </w:p>
          <w:p w:rsidR="003A6407" w:rsidRPr="007E2304" w:rsidRDefault="003A6407" w:rsidP="003113A5">
            <w:pPr>
              <w:ind w:left="209" w:right="253" w:hanging="5"/>
              <w:jc w:val="both"/>
              <w:rPr>
                <w:sz w:val="24"/>
                <w:szCs w:val="24"/>
              </w:rPr>
            </w:pPr>
            <w:r w:rsidRPr="007E2304">
              <w:rPr>
                <w:sz w:val="24"/>
                <w:szCs w:val="24"/>
              </w:rPr>
              <w:t>14. Муниципальное бюджетное общеобразовательное учреждение «Ваховская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15. Муниципальное бюджетное общеобразовательное учреждение «Охтеурская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16. Муниципальное бюджетное общеобразовательное учреждение «Новоаганская очно-заочная школа»</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lastRenderedPageBreak/>
              <w:t>18.</w:t>
            </w:r>
          </w:p>
        </w:tc>
        <w:tc>
          <w:tcPr>
            <w:tcW w:w="6550" w:type="dxa"/>
          </w:tcPr>
          <w:p w:rsidR="003A6407" w:rsidRPr="007E2304" w:rsidRDefault="003A6407" w:rsidP="003113A5">
            <w:pPr>
              <w:ind w:right="218"/>
              <w:jc w:val="both"/>
              <w:rPr>
                <w:sz w:val="24"/>
                <w:szCs w:val="24"/>
              </w:rPr>
            </w:pPr>
            <w:r w:rsidRPr="007E2304">
              <w:rPr>
                <w:sz w:val="24"/>
                <w:szCs w:val="24"/>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w:t>
            </w:r>
            <w:r w:rsidRPr="007E2304">
              <w:rPr>
                <w:sz w:val="24"/>
                <w:szCs w:val="24"/>
              </w:rPr>
              <w:lastRenderedPageBreak/>
              <w:t>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w:t>
            </w:r>
            <w:r>
              <w:rPr>
                <w:sz w:val="24"/>
                <w:szCs w:val="24"/>
              </w:rPr>
              <w:t>езопасности их жизни и здоровья</w:t>
            </w:r>
            <w:r w:rsidRPr="007E2304">
              <w:rPr>
                <w:sz w:val="24"/>
                <w:szCs w:val="24"/>
              </w:rPr>
              <w:t xml:space="preserve"> (пункт 11 части 1 статьи 15 Федерального закона от 06.10.2003 № 131-ФЗ)</w:t>
            </w:r>
          </w:p>
        </w:tc>
        <w:tc>
          <w:tcPr>
            <w:tcW w:w="2551" w:type="dxa"/>
          </w:tcPr>
          <w:p w:rsidR="003A6407" w:rsidRPr="007E2304" w:rsidRDefault="003A6407" w:rsidP="003113A5">
            <w:pPr>
              <w:ind w:right="216"/>
              <w:jc w:val="both"/>
              <w:rPr>
                <w:sz w:val="24"/>
                <w:szCs w:val="24"/>
              </w:rPr>
            </w:pPr>
            <w:r w:rsidRPr="007E2304">
              <w:rPr>
                <w:sz w:val="24"/>
                <w:szCs w:val="24"/>
              </w:rPr>
              <w:lastRenderedPageBreak/>
              <w:t>предоставление информации о текущей успеваемости учащегося, ведение электронного дневника и электронного журнала успеваемости</w:t>
            </w:r>
          </w:p>
        </w:tc>
        <w:tc>
          <w:tcPr>
            <w:tcW w:w="5985" w:type="dxa"/>
          </w:tcPr>
          <w:p w:rsidR="003A6407" w:rsidRPr="007E2304" w:rsidRDefault="003A6407" w:rsidP="003113A5">
            <w:pPr>
              <w:ind w:left="209" w:right="253" w:hanging="5"/>
              <w:jc w:val="both"/>
              <w:rPr>
                <w:sz w:val="24"/>
                <w:szCs w:val="24"/>
              </w:rPr>
            </w:pPr>
            <w:r w:rsidRPr="007E2304">
              <w:rPr>
                <w:sz w:val="24"/>
                <w:szCs w:val="24"/>
              </w:rPr>
              <w:t xml:space="preserve">1. Муниципальное бюджетное общеобразовательное учреждение «Излучинская общеобразовательная средняя школа № 1 с углубленным изучением отдельных предметов». </w:t>
            </w:r>
          </w:p>
          <w:p w:rsidR="003A6407" w:rsidRPr="007E2304" w:rsidRDefault="003A6407" w:rsidP="003113A5">
            <w:pPr>
              <w:ind w:left="209" w:right="253" w:hanging="5"/>
              <w:jc w:val="both"/>
              <w:rPr>
                <w:sz w:val="24"/>
                <w:szCs w:val="24"/>
              </w:rPr>
            </w:pPr>
            <w:r w:rsidRPr="007E2304">
              <w:rPr>
                <w:sz w:val="24"/>
                <w:szCs w:val="24"/>
              </w:rPr>
              <w:t>2. Муниципальное бюджетное общеобразовательное учреждение «Излучинская общеобразовательная средняя школа № 2 с углубленным изучением отдельных предметов».</w:t>
            </w:r>
          </w:p>
          <w:p w:rsidR="003A6407" w:rsidRPr="007E2304" w:rsidRDefault="003A6407" w:rsidP="003113A5">
            <w:pPr>
              <w:ind w:left="209" w:right="253" w:hanging="5"/>
              <w:jc w:val="both"/>
              <w:rPr>
                <w:sz w:val="24"/>
                <w:szCs w:val="24"/>
              </w:rPr>
            </w:pPr>
            <w:r w:rsidRPr="007E2304">
              <w:rPr>
                <w:sz w:val="24"/>
                <w:szCs w:val="24"/>
              </w:rPr>
              <w:t>3. Муниципальное бюджетное общеобразовательное учреждение «Излучинская общеобразовательная начальная школа».</w:t>
            </w:r>
          </w:p>
          <w:p w:rsidR="003A6407" w:rsidRPr="007E2304" w:rsidRDefault="003A6407" w:rsidP="003113A5">
            <w:pPr>
              <w:ind w:left="209" w:right="253" w:hanging="5"/>
              <w:jc w:val="both"/>
              <w:rPr>
                <w:sz w:val="24"/>
                <w:szCs w:val="24"/>
              </w:rPr>
            </w:pPr>
            <w:r w:rsidRPr="007E2304">
              <w:rPr>
                <w:sz w:val="24"/>
                <w:szCs w:val="24"/>
              </w:rPr>
              <w:t>4. Муниципальное бюджетное общеобразовательное учреждение «Новоаганская общеобразовательная средняя школа № 1».</w:t>
            </w:r>
          </w:p>
          <w:p w:rsidR="003A6407" w:rsidRPr="007E2304" w:rsidRDefault="003A6407" w:rsidP="003113A5">
            <w:pPr>
              <w:ind w:left="209" w:right="253" w:hanging="5"/>
              <w:jc w:val="both"/>
              <w:rPr>
                <w:sz w:val="24"/>
                <w:szCs w:val="24"/>
              </w:rPr>
            </w:pPr>
            <w:r w:rsidRPr="007E2304">
              <w:rPr>
                <w:sz w:val="24"/>
                <w:szCs w:val="24"/>
              </w:rPr>
              <w:lastRenderedPageBreak/>
              <w:t>5. Муниципальное бюджетное общеобразовательное учреждение «Новоаганская общеобразовательная средняя школа имени маршала Советского Союза Г.К. Жукова».</w:t>
            </w:r>
          </w:p>
          <w:p w:rsidR="003A6407" w:rsidRPr="007E2304" w:rsidRDefault="003A6407" w:rsidP="003113A5">
            <w:pPr>
              <w:ind w:left="209" w:right="253" w:hanging="5"/>
              <w:jc w:val="both"/>
              <w:rPr>
                <w:sz w:val="24"/>
                <w:szCs w:val="24"/>
              </w:rPr>
            </w:pPr>
            <w:r w:rsidRPr="007E2304">
              <w:rPr>
                <w:sz w:val="24"/>
                <w:szCs w:val="24"/>
              </w:rPr>
              <w:t>6. Муниципальное бюджетное общеобразовательное учреждение «Варьеганская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7. Муниципальное бюджетное общеобразовательное учреждение «Аганская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8. Муниципальное бюджетное общеобразовательное учреждение «Покурская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9. Муниципальное бюджетное общеобразовательное учреждение «Ватинская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10. Муниципальное бюджетное общеобразовательное учреждение «Зайцевореченская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11. Муниципальное бюджетное общеобразовательное учреждение «Ларьякская средняя школа».</w:t>
            </w:r>
          </w:p>
          <w:p w:rsidR="003A6407" w:rsidRPr="007E2304" w:rsidRDefault="003A6407" w:rsidP="003113A5">
            <w:pPr>
              <w:ind w:left="209" w:right="253" w:hanging="5"/>
              <w:jc w:val="both"/>
              <w:rPr>
                <w:sz w:val="24"/>
                <w:szCs w:val="24"/>
              </w:rPr>
            </w:pPr>
            <w:r w:rsidRPr="007E2304">
              <w:rPr>
                <w:sz w:val="24"/>
                <w:szCs w:val="24"/>
              </w:rPr>
              <w:t xml:space="preserve">12. Муниципальное бюджетное общеобразовательное учреждение «Корликовская общеобразовательная средняя школа». </w:t>
            </w:r>
          </w:p>
          <w:p w:rsidR="003A6407" w:rsidRPr="007E2304" w:rsidRDefault="003A6407" w:rsidP="003113A5">
            <w:pPr>
              <w:ind w:left="209" w:right="253" w:hanging="5"/>
              <w:jc w:val="both"/>
              <w:rPr>
                <w:sz w:val="24"/>
                <w:szCs w:val="24"/>
              </w:rPr>
            </w:pPr>
            <w:r w:rsidRPr="007E2304">
              <w:rPr>
                <w:sz w:val="24"/>
                <w:szCs w:val="24"/>
              </w:rPr>
              <w:t>13 Муниципальное бюджетное общеобразовательное учреждение «Чехломеевская основная школа».</w:t>
            </w:r>
          </w:p>
          <w:p w:rsidR="003A6407" w:rsidRPr="007E2304" w:rsidRDefault="003A6407" w:rsidP="003113A5">
            <w:pPr>
              <w:ind w:left="209" w:right="253" w:hanging="5"/>
              <w:jc w:val="both"/>
              <w:rPr>
                <w:sz w:val="24"/>
                <w:szCs w:val="24"/>
              </w:rPr>
            </w:pPr>
            <w:r w:rsidRPr="007E2304">
              <w:rPr>
                <w:sz w:val="24"/>
                <w:szCs w:val="24"/>
              </w:rPr>
              <w:t>14. Муниципальное бюджетное общеобразовательное учреждение «Ваховская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15. Муниципальное бюджетное общеобразовательное учреждение «Охтеурская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lastRenderedPageBreak/>
              <w:t>16. Муниципальное бюджетное общеобразовательное учреждение «Новоаганская очно-заочная школа»</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lastRenderedPageBreak/>
              <w:t>19.</w:t>
            </w:r>
          </w:p>
        </w:tc>
        <w:tc>
          <w:tcPr>
            <w:tcW w:w="6550" w:type="dxa"/>
          </w:tcPr>
          <w:p w:rsidR="003A6407" w:rsidRPr="007E2304" w:rsidRDefault="003A6407" w:rsidP="003113A5">
            <w:pPr>
              <w:ind w:right="218"/>
              <w:jc w:val="both"/>
              <w:rPr>
                <w:sz w:val="24"/>
                <w:szCs w:val="24"/>
              </w:rPr>
            </w:pPr>
            <w:r w:rsidRPr="007E2304">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от 06.10.2003 № 131-ФЗ)</w:t>
            </w:r>
          </w:p>
        </w:tc>
        <w:tc>
          <w:tcPr>
            <w:tcW w:w="2551" w:type="dxa"/>
          </w:tcPr>
          <w:p w:rsidR="003A6407" w:rsidRPr="007E2304" w:rsidRDefault="003A6407" w:rsidP="003113A5">
            <w:pPr>
              <w:ind w:right="216"/>
              <w:jc w:val="both"/>
              <w:rPr>
                <w:sz w:val="24"/>
                <w:szCs w:val="24"/>
              </w:rPr>
            </w:pPr>
            <w:r w:rsidRPr="007E2304">
              <w:rPr>
                <w:sz w:val="24"/>
                <w:szCs w:val="24"/>
              </w:rPr>
              <w:t>предоставление информации об образовательных программах и учебных планах, рабочих программах учебных курсов, предметах, дисциплинах (модулях), годовых календарных учебных графиках</w:t>
            </w:r>
          </w:p>
        </w:tc>
        <w:tc>
          <w:tcPr>
            <w:tcW w:w="5985" w:type="dxa"/>
          </w:tcPr>
          <w:p w:rsidR="003A6407" w:rsidRPr="007E2304" w:rsidRDefault="003A6407" w:rsidP="003113A5">
            <w:pPr>
              <w:ind w:left="209" w:right="253" w:hanging="5"/>
              <w:jc w:val="both"/>
              <w:rPr>
                <w:sz w:val="24"/>
                <w:szCs w:val="24"/>
              </w:rPr>
            </w:pPr>
            <w:r w:rsidRPr="007E2304">
              <w:rPr>
                <w:sz w:val="24"/>
                <w:szCs w:val="24"/>
              </w:rPr>
              <w:t xml:space="preserve">1. Муниципальное бюджетное общеобразовательное учреждение «Излучинская общеобразовательная средняя школа № 1 с углубленным изучением отдельных предметов». </w:t>
            </w:r>
          </w:p>
          <w:p w:rsidR="003A6407" w:rsidRPr="007E2304" w:rsidRDefault="003A6407" w:rsidP="003113A5">
            <w:pPr>
              <w:ind w:left="209" w:right="253" w:hanging="5"/>
              <w:jc w:val="both"/>
              <w:rPr>
                <w:sz w:val="24"/>
                <w:szCs w:val="24"/>
              </w:rPr>
            </w:pPr>
            <w:r w:rsidRPr="007E2304">
              <w:rPr>
                <w:sz w:val="24"/>
                <w:szCs w:val="24"/>
              </w:rPr>
              <w:t>2. Муниципальное бюджетное общеобразовательное учреждение «Излучинская общеобразовательная средняя школа № 2 с углубленным изучением отдельных предметов».</w:t>
            </w:r>
          </w:p>
          <w:p w:rsidR="003A6407" w:rsidRPr="007E2304" w:rsidRDefault="003A6407" w:rsidP="003113A5">
            <w:pPr>
              <w:ind w:left="209" w:right="253" w:hanging="5"/>
              <w:jc w:val="both"/>
              <w:rPr>
                <w:sz w:val="24"/>
                <w:szCs w:val="24"/>
              </w:rPr>
            </w:pPr>
            <w:r w:rsidRPr="007E2304">
              <w:rPr>
                <w:sz w:val="24"/>
                <w:szCs w:val="24"/>
              </w:rPr>
              <w:t>3. Муниципальное бюджетное общеобразовательное учреждение «Излучинская общеобразовательная начальная школа».</w:t>
            </w:r>
          </w:p>
          <w:p w:rsidR="003A6407" w:rsidRPr="007E2304" w:rsidRDefault="003A6407" w:rsidP="003113A5">
            <w:pPr>
              <w:ind w:left="209" w:right="253" w:hanging="5"/>
              <w:jc w:val="both"/>
              <w:rPr>
                <w:sz w:val="24"/>
                <w:szCs w:val="24"/>
              </w:rPr>
            </w:pPr>
            <w:r w:rsidRPr="007E2304">
              <w:rPr>
                <w:sz w:val="24"/>
                <w:szCs w:val="24"/>
              </w:rPr>
              <w:t>4. Муниципальное бюджетное общеобразовательное учреждение «Новоаганская общеобразовательная средняя школа № 1».</w:t>
            </w:r>
          </w:p>
          <w:p w:rsidR="003A6407" w:rsidRPr="007E2304" w:rsidRDefault="003A6407" w:rsidP="003113A5">
            <w:pPr>
              <w:ind w:left="209" w:right="253" w:hanging="5"/>
              <w:jc w:val="both"/>
              <w:rPr>
                <w:sz w:val="24"/>
                <w:szCs w:val="24"/>
              </w:rPr>
            </w:pPr>
            <w:r w:rsidRPr="007E2304">
              <w:rPr>
                <w:sz w:val="24"/>
                <w:szCs w:val="24"/>
              </w:rPr>
              <w:t>5. Муниципальное бюджетное общеобразовательное учреждение «Новоаганская общеобразовательная средняя школа имени маршала Советского Союза Г.К. Жукова».</w:t>
            </w:r>
          </w:p>
          <w:p w:rsidR="003A6407" w:rsidRPr="007E2304" w:rsidRDefault="003A6407" w:rsidP="003113A5">
            <w:pPr>
              <w:ind w:left="209" w:right="253" w:hanging="5"/>
              <w:jc w:val="both"/>
              <w:rPr>
                <w:sz w:val="24"/>
                <w:szCs w:val="24"/>
              </w:rPr>
            </w:pPr>
            <w:r w:rsidRPr="007E2304">
              <w:rPr>
                <w:sz w:val="24"/>
                <w:szCs w:val="24"/>
              </w:rPr>
              <w:t>6. Муниципальное бюджетное общеобразовательное учреждение «Варьеганская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7. Муниципальное бюджетное общеобразовательное учреждение «Аганская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8. Муниципальное бюджетное общеобразовательное учреждение «Покурская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9. Муниципальное бюджетное общеобразовательное учреждение «Ватинская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 xml:space="preserve">10. Муниципальное бюджетное </w:t>
            </w:r>
            <w:r w:rsidRPr="007E2304">
              <w:rPr>
                <w:sz w:val="24"/>
                <w:szCs w:val="24"/>
              </w:rPr>
              <w:lastRenderedPageBreak/>
              <w:t>общеобразовательное учреждение «Зайцевореченская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11. Муниципальное бюджетное общеобразовательное учреждение «Ларьякская средняя школа».</w:t>
            </w:r>
          </w:p>
          <w:p w:rsidR="003A6407" w:rsidRPr="007E2304" w:rsidRDefault="003A6407" w:rsidP="003113A5">
            <w:pPr>
              <w:ind w:left="209" w:right="253" w:hanging="5"/>
              <w:jc w:val="both"/>
              <w:rPr>
                <w:sz w:val="24"/>
                <w:szCs w:val="24"/>
              </w:rPr>
            </w:pPr>
            <w:r w:rsidRPr="007E2304">
              <w:rPr>
                <w:sz w:val="24"/>
                <w:szCs w:val="24"/>
              </w:rPr>
              <w:t xml:space="preserve">12. Муниципальное бюджетное общеобразовательное учреждение «Корликовская общеобразовательная средняя школа». </w:t>
            </w:r>
          </w:p>
          <w:p w:rsidR="003A6407" w:rsidRPr="007E2304" w:rsidRDefault="003A6407" w:rsidP="003113A5">
            <w:pPr>
              <w:ind w:left="209" w:right="253" w:hanging="5"/>
              <w:jc w:val="both"/>
              <w:rPr>
                <w:sz w:val="24"/>
                <w:szCs w:val="24"/>
              </w:rPr>
            </w:pPr>
            <w:r w:rsidRPr="007E2304">
              <w:rPr>
                <w:sz w:val="24"/>
                <w:szCs w:val="24"/>
              </w:rPr>
              <w:t>13 Муниципальное бюджетное общеобразовательное учреждение «Чехломеевская основная школа».</w:t>
            </w:r>
          </w:p>
          <w:p w:rsidR="003A6407" w:rsidRPr="007E2304" w:rsidRDefault="003A6407" w:rsidP="003113A5">
            <w:pPr>
              <w:ind w:left="209" w:right="253" w:hanging="5"/>
              <w:jc w:val="both"/>
              <w:rPr>
                <w:sz w:val="24"/>
                <w:szCs w:val="24"/>
              </w:rPr>
            </w:pPr>
            <w:r w:rsidRPr="007E2304">
              <w:rPr>
                <w:sz w:val="24"/>
                <w:szCs w:val="24"/>
              </w:rPr>
              <w:t>14. Муниципальное бюджетное общеобразовательное учреждение «Ваховская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15. Муниципальное бюджетное общеобразовательное учреждение «Охтеурская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16. Муниципальное бюджетное общеобразовательное учреждение «Новоаганская очно-заочная школа»</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lastRenderedPageBreak/>
              <w:t>20</w:t>
            </w:r>
            <w:r>
              <w:rPr>
                <w:sz w:val="24"/>
                <w:szCs w:val="24"/>
              </w:rPr>
              <w:t>.</w:t>
            </w:r>
          </w:p>
        </w:tc>
        <w:tc>
          <w:tcPr>
            <w:tcW w:w="6550" w:type="dxa"/>
          </w:tcPr>
          <w:p w:rsidR="003A6407" w:rsidRPr="007E2304" w:rsidRDefault="003A6407" w:rsidP="003113A5">
            <w:pPr>
              <w:ind w:right="218"/>
              <w:jc w:val="both"/>
              <w:rPr>
                <w:sz w:val="24"/>
                <w:szCs w:val="24"/>
              </w:rPr>
            </w:pPr>
            <w:r w:rsidRPr="007E2304">
              <w:rPr>
                <w:sz w:val="24"/>
                <w:szCs w:val="24"/>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w:t>
            </w:r>
            <w:r w:rsidRPr="007E2304">
              <w:rPr>
                <w:sz w:val="24"/>
                <w:szCs w:val="24"/>
              </w:rPr>
              <w:lastRenderedPageBreak/>
              <w:t>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от 06.10.2003 № 131-ФЗ)</w:t>
            </w:r>
          </w:p>
        </w:tc>
        <w:tc>
          <w:tcPr>
            <w:tcW w:w="2551" w:type="dxa"/>
          </w:tcPr>
          <w:p w:rsidR="003A6407" w:rsidRPr="007E2304" w:rsidRDefault="003A6407" w:rsidP="003113A5">
            <w:pPr>
              <w:ind w:right="216"/>
              <w:jc w:val="both"/>
              <w:rPr>
                <w:sz w:val="24"/>
                <w:szCs w:val="24"/>
              </w:rPr>
            </w:pPr>
            <w:r w:rsidRPr="007E2304">
              <w:rPr>
                <w:sz w:val="24"/>
                <w:szCs w:val="24"/>
              </w:rPr>
              <w:lastRenderedPageBreak/>
              <w:t xml:space="preserve">предоставление информации о реализации в образовательных муниципальных учреждениях программ дошкольного, начального общего, основного общего, среднего (полного) общего образования, а также дополнительных </w:t>
            </w:r>
            <w:r w:rsidRPr="007E2304">
              <w:rPr>
                <w:sz w:val="24"/>
                <w:szCs w:val="24"/>
              </w:rPr>
              <w:lastRenderedPageBreak/>
              <w:t>общеобразовательных программ</w:t>
            </w:r>
          </w:p>
        </w:tc>
        <w:tc>
          <w:tcPr>
            <w:tcW w:w="5985" w:type="dxa"/>
          </w:tcPr>
          <w:p w:rsidR="003A6407" w:rsidRPr="007E2304" w:rsidRDefault="003A6407" w:rsidP="003113A5">
            <w:pPr>
              <w:ind w:left="209" w:right="253" w:hanging="5"/>
              <w:jc w:val="both"/>
              <w:rPr>
                <w:sz w:val="24"/>
                <w:szCs w:val="24"/>
              </w:rPr>
            </w:pPr>
            <w:r w:rsidRPr="007E2304">
              <w:rPr>
                <w:sz w:val="24"/>
                <w:szCs w:val="24"/>
              </w:rPr>
              <w:lastRenderedPageBreak/>
              <w:t xml:space="preserve">1. Муниципальное бюджетное общеобразовательное учреждение «Излучинская общеобразовательная средняя школа № 1 с углубленным изучением отдельных предметов». </w:t>
            </w:r>
          </w:p>
          <w:p w:rsidR="003A6407" w:rsidRPr="007E2304" w:rsidRDefault="003A6407" w:rsidP="003113A5">
            <w:pPr>
              <w:ind w:left="209" w:right="253" w:hanging="5"/>
              <w:jc w:val="both"/>
              <w:rPr>
                <w:sz w:val="24"/>
                <w:szCs w:val="24"/>
              </w:rPr>
            </w:pPr>
            <w:r w:rsidRPr="007E2304">
              <w:rPr>
                <w:sz w:val="24"/>
                <w:szCs w:val="24"/>
              </w:rPr>
              <w:t>2. Муниципальное бюджетное общеобразовательное учреждение «Излучинская общеобразовательная средняя школа № 2 с углубленным изучением отдельных предметов».</w:t>
            </w:r>
          </w:p>
          <w:p w:rsidR="003A6407" w:rsidRPr="007E2304" w:rsidRDefault="003A6407" w:rsidP="003113A5">
            <w:pPr>
              <w:ind w:left="209" w:right="253" w:hanging="5"/>
              <w:jc w:val="both"/>
              <w:rPr>
                <w:sz w:val="24"/>
                <w:szCs w:val="24"/>
              </w:rPr>
            </w:pPr>
            <w:r w:rsidRPr="007E2304">
              <w:rPr>
                <w:sz w:val="24"/>
                <w:szCs w:val="24"/>
              </w:rPr>
              <w:t>3. Муниципальное бюджетное общеобразовательное учреждение «Излучинская общеобразовательная начальная школа».</w:t>
            </w:r>
          </w:p>
          <w:p w:rsidR="003A6407" w:rsidRPr="007E2304" w:rsidRDefault="003A6407" w:rsidP="003113A5">
            <w:pPr>
              <w:ind w:left="209" w:right="253" w:hanging="5"/>
              <w:jc w:val="both"/>
              <w:rPr>
                <w:sz w:val="24"/>
                <w:szCs w:val="24"/>
              </w:rPr>
            </w:pPr>
            <w:r w:rsidRPr="007E2304">
              <w:rPr>
                <w:sz w:val="24"/>
                <w:szCs w:val="24"/>
              </w:rPr>
              <w:t>4. Муниципальное бюджетное общеобразовательное учреждение «Новоаганская общеобразовательная средняя школа № 1».</w:t>
            </w:r>
          </w:p>
          <w:p w:rsidR="003A6407" w:rsidRPr="007E2304" w:rsidRDefault="003A6407" w:rsidP="003113A5">
            <w:pPr>
              <w:ind w:left="209" w:right="253" w:hanging="5"/>
              <w:jc w:val="both"/>
              <w:rPr>
                <w:sz w:val="24"/>
                <w:szCs w:val="24"/>
              </w:rPr>
            </w:pPr>
            <w:r w:rsidRPr="007E2304">
              <w:rPr>
                <w:sz w:val="24"/>
                <w:szCs w:val="24"/>
              </w:rPr>
              <w:lastRenderedPageBreak/>
              <w:t>5. Муниципальное бюджетное общеобразовательное учреждение «Новоаганская общеобразовательная средняя школа имени маршала Советского Союза Г.К. Жукова».</w:t>
            </w:r>
          </w:p>
          <w:p w:rsidR="003A6407" w:rsidRPr="007E2304" w:rsidRDefault="003A6407" w:rsidP="003113A5">
            <w:pPr>
              <w:ind w:left="209" w:right="253" w:hanging="5"/>
              <w:jc w:val="both"/>
              <w:rPr>
                <w:sz w:val="24"/>
                <w:szCs w:val="24"/>
              </w:rPr>
            </w:pPr>
            <w:r w:rsidRPr="007E2304">
              <w:rPr>
                <w:sz w:val="24"/>
                <w:szCs w:val="24"/>
              </w:rPr>
              <w:t>6. Муниципальное бюджетное общеобразовательное учреждение «Варьеганская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7. Муниципальное бюджетное общеобразовательное учреждение «Аганская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8. Муниципальное бюджетное общеобразовательное учреждение «Покурская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9. Муниципальное бюджетное общеобразовательное учреждение «Ватинская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10. Муниципальное бюджетное общеобразовательное учреждение «Зайцевореченская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11. Муниципальное бюджетное общеобразовательное учреждение «Ларьякская средняя школа».</w:t>
            </w:r>
          </w:p>
          <w:p w:rsidR="003A6407" w:rsidRPr="007E2304" w:rsidRDefault="003A6407" w:rsidP="003113A5">
            <w:pPr>
              <w:ind w:left="209" w:right="253" w:hanging="5"/>
              <w:jc w:val="both"/>
              <w:rPr>
                <w:sz w:val="24"/>
                <w:szCs w:val="24"/>
              </w:rPr>
            </w:pPr>
            <w:r w:rsidRPr="007E2304">
              <w:rPr>
                <w:sz w:val="24"/>
                <w:szCs w:val="24"/>
              </w:rPr>
              <w:t xml:space="preserve">12. Муниципальное бюджетное общеобразовательное учреждение «Корликовская общеобразовательная средняя школа». </w:t>
            </w:r>
          </w:p>
          <w:p w:rsidR="003A6407" w:rsidRPr="007E2304" w:rsidRDefault="003A6407" w:rsidP="003113A5">
            <w:pPr>
              <w:ind w:left="209" w:right="253" w:hanging="5"/>
              <w:jc w:val="both"/>
              <w:rPr>
                <w:sz w:val="24"/>
                <w:szCs w:val="24"/>
              </w:rPr>
            </w:pPr>
            <w:r w:rsidRPr="007E2304">
              <w:rPr>
                <w:sz w:val="24"/>
                <w:szCs w:val="24"/>
              </w:rPr>
              <w:t>13 Муниципальное бюджетное общеобразовательное учреждение «Чехломеевская основная школа».</w:t>
            </w:r>
          </w:p>
          <w:p w:rsidR="003A6407" w:rsidRPr="007E2304" w:rsidRDefault="003A6407" w:rsidP="003113A5">
            <w:pPr>
              <w:ind w:left="209" w:right="253" w:hanging="5"/>
              <w:jc w:val="both"/>
              <w:rPr>
                <w:sz w:val="24"/>
                <w:szCs w:val="24"/>
              </w:rPr>
            </w:pPr>
            <w:r w:rsidRPr="007E2304">
              <w:rPr>
                <w:sz w:val="24"/>
                <w:szCs w:val="24"/>
              </w:rPr>
              <w:t>14. Муниципальное бюджетное общеобразовательное учреждение «Ваховская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15. Муниципальное бюджетное общеобразовательное учреждение «Охтеурская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lastRenderedPageBreak/>
              <w:t>16. Муниципальное бюджетное общеобразовательное учреждение «Новоаганская очно-заочная школа».</w:t>
            </w:r>
          </w:p>
          <w:p w:rsidR="003A6407" w:rsidRPr="007E2304" w:rsidRDefault="003A6407" w:rsidP="003113A5">
            <w:pPr>
              <w:ind w:left="209" w:right="253" w:hanging="5"/>
              <w:jc w:val="both"/>
              <w:rPr>
                <w:sz w:val="24"/>
                <w:szCs w:val="24"/>
              </w:rPr>
            </w:pPr>
            <w:r w:rsidRPr="007E2304">
              <w:rPr>
                <w:sz w:val="24"/>
                <w:szCs w:val="24"/>
              </w:rPr>
              <w:t>17. Муниципальное бюджетное дошкольное образовательное учреждение «Варьеганский детский сад комбинированного вида «Олененок».</w:t>
            </w:r>
          </w:p>
          <w:p w:rsidR="003A6407" w:rsidRPr="007E2304" w:rsidRDefault="003A6407" w:rsidP="003113A5">
            <w:pPr>
              <w:ind w:left="209" w:right="253" w:hanging="5"/>
              <w:jc w:val="both"/>
              <w:rPr>
                <w:sz w:val="24"/>
                <w:szCs w:val="24"/>
              </w:rPr>
            </w:pPr>
            <w:r w:rsidRPr="007E2304">
              <w:rPr>
                <w:sz w:val="24"/>
                <w:szCs w:val="24"/>
              </w:rPr>
              <w:t>18. Муниципальное бюджетное дошкольное образовательное учреждение «Ваховский детский сад «Лесная сказка».</w:t>
            </w:r>
          </w:p>
          <w:p w:rsidR="003A6407" w:rsidRPr="007E2304" w:rsidRDefault="003A6407" w:rsidP="003113A5">
            <w:pPr>
              <w:ind w:left="209" w:right="253" w:hanging="5"/>
              <w:jc w:val="both"/>
              <w:rPr>
                <w:sz w:val="24"/>
                <w:szCs w:val="24"/>
              </w:rPr>
            </w:pPr>
            <w:r w:rsidRPr="007E2304">
              <w:rPr>
                <w:sz w:val="24"/>
                <w:szCs w:val="24"/>
              </w:rPr>
              <w:t>19. Муниципальное бюджетное дошкольное образовательное учреждение «Излучинский детский сад комбинированного вида «Сказка».</w:t>
            </w:r>
          </w:p>
          <w:p w:rsidR="003A6407" w:rsidRPr="007E2304" w:rsidRDefault="003A6407" w:rsidP="003113A5">
            <w:pPr>
              <w:ind w:left="209" w:right="253" w:hanging="5"/>
              <w:jc w:val="both"/>
              <w:rPr>
                <w:sz w:val="24"/>
                <w:szCs w:val="24"/>
              </w:rPr>
            </w:pPr>
            <w:r w:rsidRPr="007E2304">
              <w:rPr>
                <w:sz w:val="24"/>
                <w:szCs w:val="24"/>
              </w:rPr>
              <w:t>20. Муниципальное бюджетное дошкольное образовательное учреждение «Новоаганский детский сад присмотра и оздоровления «Солнышко».</w:t>
            </w:r>
          </w:p>
          <w:p w:rsidR="003A6407" w:rsidRPr="007E2304" w:rsidRDefault="003A6407" w:rsidP="003113A5">
            <w:pPr>
              <w:ind w:left="209" w:right="253" w:hanging="5"/>
              <w:jc w:val="both"/>
              <w:rPr>
                <w:sz w:val="24"/>
                <w:szCs w:val="24"/>
              </w:rPr>
            </w:pPr>
            <w:r w:rsidRPr="007E2304">
              <w:rPr>
                <w:sz w:val="24"/>
                <w:szCs w:val="24"/>
              </w:rPr>
              <w:t>21 Муниципальное бюджетное дошкольное образовательное учреждение «Новоаганский детский сад комбинированного вида «Снежинка».</w:t>
            </w:r>
          </w:p>
          <w:p w:rsidR="003A6407" w:rsidRPr="007E2304" w:rsidRDefault="003A6407" w:rsidP="003113A5">
            <w:pPr>
              <w:ind w:left="209" w:right="253" w:hanging="5"/>
              <w:jc w:val="both"/>
              <w:rPr>
                <w:sz w:val="24"/>
                <w:szCs w:val="24"/>
              </w:rPr>
            </w:pPr>
            <w:r w:rsidRPr="007E2304">
              <w:rPr>
                <w:sz w:val="24"/>
                <w:szCs w:val="24"/>
              </w:rPr>
              <w:t>22. Муниципальное бюджетное дошкольное образовательное учреждение «Новоаганский детский сад комбинированного вида «Лесная сказка»</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lastRenderedPageBreak/>
              <w:t>21</w:t>
            </w:r>
            <w:r>
              <w:rPr>
                <w:sz w:val="24"/>
                <w:szCs w:val="24"/>
              </w:rPr>
              <w:t>.</w:t>
            </w:r>
          </w:p>
        </w:tc>
        <w:tc>
          <w:tcPr>
            <w:tcW w:w="6550" w:type="dxa"/>
          </w:tcPr>
          <w:p w:rsidR="003A6407" w:rsidRPr="007E2304" w:rsidRDefault="003A6407" w:rsidP="003113A5">
            <w:pPr>
              <w:ind w:right="218"/>
              <w:jc w:val="both"/>
              <w:rPr>
                <w:sz w:val="24"/>
                <w:szCs w:val="24"/>
              </w:rPr>
            </w:pPr>
            <w:r w:rsidRPr="007E2304">
              <w:rPr>
                <w:sz w:val="24"/>
                <w:szCs w:val="24"/>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w:t>
            </w:r>
            <w:r w:rsidRPr="007E2304">
              <w:rPr>
                <w:sz w:val="24"/>
                <w:szCs w:val="24"/>
              </w:rPr>
              <w:lastRenderedPageBreak/>
              <w:t>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от 06.10.2003 № 131-ФЗ)</w:t>
            </w:r>
          </w:p>
        </w:tc>
        <w:tc>
          <w:tcPr>
            <w:tcW w:w="2551" w:type="dxa"/>
          </w:tcPr>
          <w:p w:rsidR="003A6407" w:rsidRPr="007E2304" w:rsidRDefault="003A6407" w:rsidP="003113A5">
            <w:pPr>
              <w:ind w:right="216"/>
              <w:jc w:val="both"/>
              <w:rPr>
                <w:sz w:val="24"/>
                <w:szCs w:val="24"/>
              </w:rPr>
            </w:pPr>
            <w:r w:rsidRPr="007E2304">
              <w:rPr>
                <w:sz w:val="24"/>
                <w:szCs w:val="24"/>
              </w:rPr>
              <w:lastRenderedPageBreak/>
              <w:t>предоставление информации о результатах сданных экзаменов, результатах тестирования и иных вступительных испытаний, а также о зачислении в муниципальное образовательное учреждение</w:t>
            </w:r>
          </w:p>
        </w:tc>
        <w:tc>
          <w:tcPr>
            <w:tcW w:w="5985" w:type="dxa"/>
          </w:tcPr>
          <w:p w:rsidR="003A6407" w:rsidRPr="007E2304" w:rsidRDefault="003A6407" w:rsidP="003113A5">
            <w:pPr>
              <w:ind w:left="209" w:right="253" w:hanging="5"/>
              <w:jc w:val="both"/>
              <w:rPr>
                <w:sz w:val="24"/>
                <w:szCs w:val="24"/>
              </w:rPr>
            </w:pPr>
            <w:r w:rsidRPr="007E2304">
              <w:rPr>
                <w:sz w:val="24"/>
                <w:szCs w:val="24"/>
              </w:rPr>
              <w:t xml:space="preserve">1. Муниципальное бюджетное общеобразовательное учреждение «Излучинская общеобразовательная средняя школа № 1 с углубленным изучением отдельных предметов». </w:t>
            </w:r>
          </w:p>
          <w:p w:rsidR="003A6407" w:rsidRPr="007E2304" w:rsidRDefault="003A6407" w:rsidP="003113A5">
            <w:pPr>
              <w:ind w:left="209" w:right="253" w:hanging="5"/>
              <w:jc w:val="both"/>
              <w:rPr>
                <w:sz w:val="24"/>
                <w:szCs w:val="24"/>
              </w:rPr>
            </w:pPr>
            <w:r w:rsidRPr="007E2304">
              <w:rPr>
                <w:sz w:val="24"/>
                <w:szCs w:val="24"/>
              </w:rPr>
              <w:t>2. Муниципальное бюджетное общеобразовательное учреждение «Излучинская общеобразовательная средняя школа № 2 с углубленным изучением отдельных предметов».</w:t>
            </w:r>
          </w:p>
          <w:p w:rsidR="003A6407" w:rsidRPr="007E2304" w:rsidRDefault="003A6407" w:rsidP="003113A5">
            <w:pPr>
              <w:ind w:left="209" w:right="253" w:hanging="5"/>
              <w:jc w:val="both"/>
              <w:rPr>
                <w:sz w:val="24"/>
                <w:szCs w:val="24"/>
              </w:rPr>
            </w:pPr>
            <w:r w:rsidRPr="007E2304">
              <w:rPr>
                <w:sz w:val="24"/>
                <w:szCs w:val="24"/>
              </w:rPr>
              <w:t>3. Муниципальное бюджетное общеобразовательное учреждение «Излучинская общеобразовательная начальная школа».</w:t>
            </w:r>
          </w:p>
          <w:p w:rsidR="003A6407" w:rsidRPr="007E2304" w:rsidRDefault="003A6407" w:rsidP="003113A5">
            <w:pPr>
              <w:ind w:left="209" w:right="253" w:hanging="5"/>
              <w:jc w:val="both"/>
              <w:rPr>
                <w:sz w:val="24"/>
                <w:szCs w:val="24"/>
              </w:rPr>
            </w:pPr>
            <w:r w:rsidRPr="007E2304">
              <w:rPr>
                <w:sz w:val="24"/>
                <w:szCs w:val="24"/>
              </w:rPr>
              <w:t xml:space="preserve">4. Муниципальное бюджетное общеобразовательное учреждение «Новоаганская общеобразовательная </w:t>
            </w:r>
            <w:r w:rsidRPr="007E2304">
              <w:rPr>
                <w:sz w:val="24"/>
                <w:szCs w:val="24"/>
              </w:rPr>
              <w:lastRenderedPageBreak/>
              <w:t>средняя школа № 1».</w:t>
            </w:r>
          </w:p>
          <w:p w:rsidR="003A6407" w:rsidRPr="007E2304" w:rsidRDefault="003A6407" w:rsidP="003113A5">
            <w:pPr>
              <w:ind w:left="209" w:right="253" w:hanging="5"/>
              <w:jc w:val="both"/>
              <w:rPr>
                <w:sz w:val="24"/>
                <w:szCs w:val="24"/>
              </w:rPr>
            </w:pPr>
            <w:r w:rsidRPr="007E2304">
              <w:rPr>
                <w:sz w:val="24"/>
                <w:szCs w:val="24"/>
              </w:rPr>
              <w:t>5. Муниципальное бюджетное общеобразовательное учреждение «Новоаганская общеобразовательная средняя школа имени маршала Советского Союза Г.К. Жукова».</w:t>
            </w:r>
          </w:p>
          <w:p w:rsidR="003A6407" w:rsidRPr="007E2304" w:rsidRDefault="003A6407" w:rsidP="003113A5">
            <w:pPr>
              <w:ind w:left="209" w:right="253" w:hanging="5"/>
              <w:jc w:val="both"/>
              <w:rPr>
                <w:sz w:val="24"/>
                <w:szCs w:val="24"/>
              </w:rPr>
            </w:pPr>
            <w:r w:rsidRPr="007E2304">
              <w:rPr>
                <w:sz w:val="24"/>
                <w:szCs w:val="24"/>
              </w:rPr>
              <w:t>6. Муниципальное бюджетное общеобразовательное учреждение «Варьеганская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7. Муниципальное бюджетное общеобразовательное учреждение «Аганская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8. Муниципальное бюджетное общеобразовательное учреждение «Покурская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9. Муниципальное бюджетное общеобразовательное учреждение «Ватинская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10. Муниципальное бюджетное общеобразовательное учреждение «Зайцевореченская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11. Муниципальное бюджетное общеобразовательное учреждение «Ларьякская средняя школа».</w:t>
            </w:r>
          </w:p>
          <w:p w:rsidR="003A6407" w:rsidRPr="007E2304" w:rsidRDefault="003A6407" w:rsidP="003113A5">
            <w:pPr>
              <w:ind w:left="209" w:right="253" w:hanging="5"/>
              <w:jc w:val="both"/>
              <w:rPr>
                <w:sz w:val="24"/>
                <w:szCs w:val="24"/>
              </w:rPr>
            </w:pPr>
            <w:r w:rsidRPr="007E2304">
              <w:rPr>
                <w:sz w:val="24"/>
                <w:szCs w:val="24"/>
              </w:rPr>
              <w:t xml:space="preserve">12. Муниципальное бюджетное общеобразовательное учреждение «Корликовская общеобразовательная средняя школа». </w:t>
            </w:r>
          </w:p>
          <w:p w:rsidR="003A6407" w:rsidRPr="007E2304" w:rsidRDefault="003A6407" w:rsidP="003113A5">
            <w:pPr>
              <w:ind w:left="209" w:right="253" w:hanging="5"/>
              <w:jc w:val="both"/>
              <w:rPr>
                <w:sz w:val="24"/>
                <w:szCs w:val="24"/>
              </w:rPr>
            </w:pPr>
            <w:r w:rsidRPr="007E2304">
              <w:rPr>
                <w:sz w:val="24"/>
                <w:szCs w:val="24"/>
              </w:rPr>
              <w:t>13 Муниципальное бюджетное общеобразовательное учреждение «Чехломеевская основная школа».</w:t>
            </w:r>
          </w:p>
          <w:p w:rsidR="003A6407" w:rsidRPr="007E2304" w:rsidRDefault="003A6407" w:rsidP="003113A5">
            <w:pPr>
              <w:ind w:left="209" w:right="253" w:hanging="5"/>
              <w:jc w:val="both"/>
              <w:rPr>
                <w:sz w:val="24"/>
                <w:szCs w:val="24"/>
              </w:rPr>
            </w:pPr>
            <w:r w:rsidRPr="007E2304">
              <w:rPr>
                <w:sz w:val="24"/>
                <w:szCs w:val="24"/>
              </w:rPr>
              <w:t>14. Муниципальное бюджетное общеобразовательное учреждение «Ваховская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 xml:space="preserve">15. Муниципальное бюджетное общеобразовательное учреждение «Охтеурская </w:t>
            </w:r>
            <w:r w:rsidRPr="007E2304">
              <w:rPr>
                <w:sz w:val="24"/>
                <w:szCs w:val="24"/>
              </w:rPr>
              <w:lastRenderedPageBreak/>
              <w:t>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16. Муниципальное бюджетное общеобразовательное учреждение «Новоаганская очно-заочная школа»</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lastRenderedPageBreak/>
              <w:t>22</w:t>
            </w:r>
            <w:r>
              <w:rPr>
                <w:sz w:val="24"/>
                <w:szCs w:val="24"/>
              </w:rPr>
              <w:t>.</w:t>
            </w:r>
          </w:p>
        </w:tc>
        <w:tc>
          <w:tcPr>
            <w:tcW w:w="6550" w:type="dxa"/>
          </w:tcPr>
          <w:p w:rsidR="003A6407" w:rsidRPr="007E2304" w:rsidRDefault="003A6407" w:rsidP="003113A5">
            <w:pPr>
              <w:ind w:right="218"/>
              <w:jc w:val="both"/>
              <w:rPr>
                <w:sz w:val="24"/>
                <w:szCs w:val="24"/>
              </w:rPr>
            </w:pPr>
            <w:r w:rsidRPr="007E2304">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от 06.10.2003 № 131-ФЗ)</w:t>
            </w:r>
          </w:p>
        </w:tc>
        <w:tc>
          <w:tcPr>
            <w:tcW w:w="2551" w:type="dxa"/>
          </w:tcPr>
          <w:p w:rsidR="003A6407" w:rsidRPr="007E2304" w:rsidRDefault="003A6407" w:rsidP="003113A5">
            <w:pPr>
              <w:ind w:right="216"/>
              <w:jc w:val="both"/>
              <w:rPr>
                <w:sz w:val="24"/>
                <w:szCs w:val="24"/>
              </w:rPr>
            </w:pPr>
            <w:r w:rsidRPr="007E2304">
              <w:rPr>
                <w:sz w:val="24"/>
                <w:szCs w:val="24"/>
              </w:rPr>
              <w:t>предоставление информации о порядке проведения государственной (итоговой) аттестации обучающихся, освоивших основные и дополнительные общеобразовательные (за исключением дошкольных) и профессиональные образовательные программы</w:t>
            </w:r>
          </w:p>
        </w:tc>
        <w:tc>
          <w:tcPr>
            <w:tcW w:w="5985" w:type="dxa"/>
          </w:tcPr>
          <w:p w:rsidR="003A6407" w:rsidRPr="007E2304" w:rsidRDefault="003A6407" w:rsidP="003113A5">
            <w:pPr>
              <w:ind w:left="209" w:right="253" w:hanging="5"/>
              <w:jc w:val="both"/>
              <w:rPr>
                <w:sz w:val="24"/>
                <w:szCs w:val="24"/>
              </w:rPr>
            </w:pPr>
            <w:r w:rsidRPr="007E2304">
              <w:rPr>
                <w:sz w:val="24"/>
                <w:szCs w:val="24"/>
              </w:rPr>
              <w:t xml:space="preserve">1. Муниципальное бюджетное общеобразовательное учреждение «Излучинская общеобразовательная средняя школа № 1 с углубленным изучением отдельных предметов». </w:t>
            </w:r>
          </w:p>
          <w:p w:rsidR="003A6407" w:rsidRPr="007E2304" w:rsidRDefault="003A6407" w:rsidP="003113A5">
            <w:pPr>
              <w:ind w:left="209" w:right="253" w:hanging="5"/>
              <w:jc w:val="both"/>
              <w:rPr>
                <w:sz w:val="24"/>
                <w:szCs w:val="24"/>
              </w:rPr>
            </w:pPr>
            <w:r w:rsidRPr="007E2304">
              <w:rPr>
                <w:sz w:val="24"/>
                <w:szCs w:val="24"/>
              </w:rPr>
              <w:t>2. Муниципальное бюджетное общеобразовательное учреждение «Излучинская общеобразовательная средняя школа № 2 с углубленным изучением отдельных предметов».</w:t>
            </w:r>
          </w:p>
          <w:p w:rsidR="003A6407" w:rsidRPr="007E2304" w:rsidRDefault="003A6407" w:rsidP="003113A5">
            <w:pPr>
              <w:ind w:left="209" w:right="253" w:hanging="5"/>
              <w:jc w:val="both"/>
              <w:rPr>
                <w:sz w:val="24"/>
                <w:szCs w:val="24"/>
              </w:rPr>
            </w:pPr>
            <w:r w:rsidRPr="007E2304">
              <w:rPr>
                <w:sz w:val="24"/>
                <w:szCs w:val="24"/>
              </w:rPr>
              <w:t>3. Муниципальное бюджетное общеобразовательное учреждение «Излучинская общеобразовательная начальная школа».</w:t>
            </w:r>
          </w:p>
          <w:p w:rsidR="003A6407" w:rsidRPr="007E2304" w:rsidRDefault="003A6407" w:rsidP="003113A5">
            <w:pPr>
              <w:ind w:left="209" w:right="253" w:hanging="5"/>
              <w:jc w:val="both"/>
              <w:rPr>
                <w:sz w:val="24"/>
                <w:szCs w:val="24"/>
              </w:rPr>
            </w:pPr>
            <w:r w:rsidRPr="007E2304">
              <w:rPr>
                <w:sz w:val="24"/>
                <w:szCs w:val="24"/>
              </w:rPr>
              <w:t>4. Муниципальное бюджетное общеобразовательное учреждение «Новоаганская общеобразовательная средняя школа № 1».</w:t>
            </w:r>
          </w:p>
          <w:p w:rsidR="003A6407" w:rsidRPr="007E2304" w:rsidRDefault="003A6407" w:rsidP="003113A5">
            <w:pPr>
              <w:ind w:left="209" w:right="253" w:hanging="5"/>
              <w:jc w:val="both"/>
              <w:rPr>
                <w:sz w:val="24"/>
                <w:szCs w:val="24"/>
              </w:rPr>
            </w:pPr>
            <w:r w:rsidRPr="007E2304">
              <w:rPr>
                <w:sz w:val="24"/>
                <w:szCs w:val="24"/>
              </w:rPr>
              <w:t>5. Муниципальное бюджетное общеобразовательное учреждение «Новоаганская общеобразовательная средняя школа имени маршала Советского Союза Г.К. Жукова».</w:t>
            </w:r>
          </w:p>
          <w:p w:rsidR="003A6407" w:rsidRPr="007E2304" w:rsidRDefault="003A6407" w:rsidP="003113A5">
            <w:pPr>
              <w:ind w:left="209" w:right="253" w:hanging="5"/>
              <w:jc w:val="both"/>
              <w:rPr>
                <w:sz w:val="24"/>
                <w:szCs w:val="24"/>
              </w:rPr>
            </w:pPr>
            <w:r w:rsidRPr="007E2304">
              <w:rPr>
                <w:sz w:val="24"/>
                <w:szCs w:val="24"/>
              </w:rPr>
              <w:t>6. Муниципальное бюджетное общеобразовательное учреждение «Варьеганская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7. Муниципальное бюджетное общеобразовательное учреждение «Аганская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8. Муниципальное бюджетное общеобразовательное учреждение «Покурская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9. Муниципальное бюджетное общеобразовательное учреждение «Ватинская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lastRenderedPageBreak/>
              <w:t>10. Муниципальное бюджетное общеобразовательное учреждение «Зайцевореченская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11. Муниципальное бюджетное общеобразовательное учреждение «Ларьякская средняя школа».</w:t>
            </w:r>
          </w:p>
          <w:p w:rsidR="003A6407" w:rsidRPr="007E2304" w:rsidRDefault="003A6407" w:rsidP="003113A5">
            <w:pPr>
              <w:ind w:left="209" w:right="253" w:hanging="5"/>
              <w:jc w:val="both"/>
              <w:rPr>
                <w:sz w:val="24"/>
                <w:szCs w:val="24"/>
              </w:rPr>
            </w:pPr>
            <w:r w:rsidRPr="007E2304">
              <w:rPr>
                <w:sz w:val="24"/>
                <w:szCs w:val="24"/>
              </w:rPr>
              <w:t xml:space="preserve">12. Муниципальное бюджетное общеобразовательное учреждение «Корликовская общеобразовательная средняя школа». </w:t>
            </w:r>
          </w:p>
          <w:p w:rsidR="003A6407" w:rsidRPr="007E2304" w:rsidRDefault="003A6407" w:rsidP="003113A5">
            <w:pPr>
              <w:ind w:left="209" w:right="253" w:hanging="5"/>
              <w:jc w:val="both"/>
              <w:rPr>
                <w:sz w:val="24"/>
                <w:szCs w:val="24"/>
              </w:rPr>
            </w:pPr>
            <w:r w:rsidRPr="007E2304">
              <w:rPr>
                <w:sz w:val="24"/>
                <w:szCs w:val="24"/>
              </w:rPr>
              <w:t>13 Муниципальное бюджетное общеобразовательное учреждение «Чехломеевская основная школа».</w:t>
            </w:r>
          </w:p>
          <w:p w:rsidR="003A6407" w:rsidRPr="007E2304" w:rsidRDefault="003A6407" w:rsidP="003113A5">
            <w:pPr>
              <w:ind w:left="209" w:right="253" w:hanging="5"/>
              <w:jc w:val="both"/>
              <w:rPr>
                <w:sz w:val="24"/>
                <w:szCs w:val="24"/>
              </w:rPr>
            </w:pPr>
            <w:r w:rsidRPr="007E2304">
              <w:rPr>
                <w:sz w:val="24"/>
                <w:szCs w:val="24"/>
              </w:rPr>
              <w:t>14. Муниципальное бюджетное общеобразовательное учреждение «Ваховская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15. Муниципальное бюджетное общеобразовательное учреждение «Охтеурская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16. Муниципальное бюджетное общеобразовательное учреждение «Новоаганская очно-заочная школа»</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lastRenderedPageBreak/>
              <w:t>23</w:t>
            </w:r>
            <w:r>
              <w:rPr>
                <w:sz w:val="24"/>
                <w:szCs w:val="24"/>
              </w:rPr>
              <w:t>.</w:t>
            </w:r>
          </w:p>
        </w:tc>
        <w:tc>
          <w:tcPr>
            <w:tcW w:w="6550" w:type="dxa"/>
          </w:tcPr>
          <w:p w:rsidR="003A6407" w:rsidRPr="007E2304" w:rsidRDefault="003A6407" w:rsidP="003113A5">
            <w:pPr>
              <w:ind w:right="218"/>
              <w:jc w:val="both"/>
              <w:rPr>
                <w:sz w:val="24"/>
                <w:szCs w:val="24"/>
              </w:rPr>
            </w:pPr>
            <w:r w:rsidRPr="007E2304">
              <w:rPr>
                <w:sz w:val="24"/>
                <w:szCs w:val="24"/>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w:t>
            </w:r>
            <w:r w:rsidRPr="007E2304">
              <w:rPr>
                <w:sz w:val="24"/>
                <w:szCs w:val="24"/>
              </w:rPr>
              <w:lastRenderedPageBreak/>
              <w:t>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от 06.10.2003 № 131-ФЗ)</w:t>
            </w:r>
          </w:p>
        </w:tc>
        <w:tc>
          <w:tcPr>
            <w:tcW w:w="2551" w:type="dxa"/>
          </w:tcPr>
          <w:p w:rsidR="003A6407" w:rsidRPr="007E2304" w:rsidRDefault="003A6407" w:rsidP="003113A5">
            <w:pPr>
              <w:ind w:right="216"/>
              <w:jc w:val="both"/>
              <w:rPr>
                <w:sz w:val="24"/>
                <w:szCs w:val="24"/>
              </w:rPr>
            </w:pPr>
            <w:r w:rsidRPr="007E2304">
              <w:rPr>
                <w:sz w:val="24"/>
                <w:szCs w:val="24"/>
              </w:rPr>
              <w:lastRenderedPageBreak/>
              <w:t>предоставление информации из федеральной базы данных о результатах единого государственного экзамена</w:t>
            </w:r>
          </w:p>
        </w:tc>
        <w:tc>
          <w:tcPr>
            <w:tcW w:w="5985" w:type="dxa"/>
          </w:tcPr>
          <w:p w:rsidR="003A6407" w:rsidRPr="007E2304" w:rsidRDefault="003A6407" w:rsidP="003113A5">
            <w:pPr>
              <w:ind w:left="209" w:right="253" w:hanging="5"/>
              <w:jc w:val="both"/>
              <w:rPr>
                <w:sz w:val="24"/>
                <w:szCs w:val="24"/>
              </w:rPr>
            </w:pPr>
            <w:r w:rsidRPr="007E2304">
              <w:rPr>
                <w:sz w:val="24"/>
                <w:szCs w:val="24"/>
              </w:rPr>
              <w:t xml:space="preserve">1. Муниципальное бюджетное общеобразовательное учреждение «Излучинская общеобразовательная средняя школа № 1 с углубленным изучением отдельных предметов». </w:t>
            </w:r>
          </w:p>
          <w:p w:rsidR="003A6407" w:rsidRPr="007E2304" w:rsidRDefault="003A6407" w:rsidP="003113A5">
            <w:pPr>
              <w:ind w:left="209" w:right="253" w:hanging="5"/>
              <w:jc w:val="both"/>
              <w:rPr>
                <w:sz w:val="24"/>
                <w:szCs w:val="24"/>
              </w:rPr>
            </w:pPr>
            <w:r w:rsidRPr="007E2304">
              <w:rPr>
                <w:sz w:val="24"/>
                <w:szCs w:val="24"/>
              </w:rPr>
              <w:t>2. Муниципальное бюджетное общеобразовательное учреждение «Излучинская общеобразовательная средняя школа № 2 с углубленным изучением отдельных предметов».</w:t>
            </w:r>
          </w:p>
          <w:p w:rsidR="003A6407" w:rsidRPr="007E2304" w:rsidRDefault="003A6407" w:rsidP="003113A5">
            <w:pPr>
              <w:ind w:left="209" w:right="253" w:hanging="5"/>
              <w:jc w:val="both"/>
              <w:rPr>
                <w:sz w:val="24"/>
                <w:szCs w:val="24"/>
              </w:rPr>
            </w:pPr>
            <w:r w:rsidRPr="007E2304">
              <w:rPr>
                <w:sz w:val="24"/>
                <w:szCs w:val="24"/>
              </w:rPr>
              <w:t>3. Муниципальное бюджетное общеобразовательное учреждение «Излучинская общеобразовательная начальная школа».</w:t>
            </w:r>
          </w:p>
          <w:p w:rsidR="003A6407" w:rsidRPr="007E2304" w:rsidRDefault="003A6407" w:rsidP="003113A5">
            <w:pPr>
              <w:ind w:left="209" w:right="253" w:hanging="5"/>
              <w:jc w:val="both"/>
              <w:rPr>
                <w:sz w:val="24"/>
                <w:szCs w:val="24"/>
              </w:rPr>
            </w:pPr>
            <w:r w:rsidRPr="007E2304">
              <w:rPr>
                <w:sz w:val="24"/>
                <w:szCs w:val="24"/>
              </w:rPr>
              <w:t xml:space="preserve">4. Муниципальное бюджетное общеобразовательное учреждение «Новоаганская общеобразовательная </w:t>
            </w:r>
            <w:r w:rsidRPr="007E2304">
              <w:rPr>
                <w:sz w:val="24"/>
                <w:szCs w:val="24"/>
              </w:rPr>
              <w:lastRenderedPageBreak/>
              <w:t>средняя школа № 1».</w:t>
            </w:r>
          </w:p>
          <w:p w:rsidR="003A6407" w:rsidRPr="007E2304" w:rsidRDefault="003A6407" w:rsidP="003113A5">
            <w:pPr>
              <w:ind w:left="209" w:right="253" w:hanging="5"/>
              <w:jc w:val="both"/>
              <w:rPr>
                <w:sz w:val="24"/>
                <w:szCs w:val="24"/>
              </w:rPr>
            </w:pPr>
            <w:r w:rsidRPr="007E2304">
              <w:rPr>
                <w:sz w:val="24"/>
                <w:szCs w:val="24"/>
              </w:rPr>
              <w:t>5. Муниципальное бюджетное общеобразовательное учреждение «Новоаганская общеобразовательная средняя школа имени маршала Советского Союза Г.К. Жукова».</w:t>
            </w:r>
          </w:p>
          <w:p w:rsidR="003A6407" w:rsidRPr="007E2304" w:rsidRDefault="003A6407" w:rsidP="003113A5">
            <w:pPr>
              <w:ind w:left="209" w:right="253" w:hanging="5"/>
              <w:jc w:val="both"/>
              <w:rPr>
                <w:sz w:val="24"/>
                <w:szCs w:val="24"/>
              </w:rPr>
            </w:pPr>
            <w:r w:rsidRPr="007E2304">
              <w:rPr>
                <w:sz w:val="24"/>
                <w:szCs w:val="24"/>
              </w:rPr>
              <w:t>6. Муниципальное бюджетное общеобразовательное учреждение «Варьеганская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7. Муниципальное бюджетное общеобразовательное учреждение «Аганская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8. Муниципальное бюджетное общеобразовательное учреждение «Покурская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9. Муниципальное бюджетное общеобразовательное учреждение «Ватинская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10. Муниципальное бюджетное общеобразовательное учреждение «Зайцевореченская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11. Муниципальное бюджетное общеобразовательное учреждение «Ларьякская средняя школа».</w:t>
            </w:r>
          </w:p>
          <w:p w:rsidR="003A6407" w:rsidRPr="007E2304" w:rsidRDefault="003A6407" w:rsidP="003113A5">
            <w:pPr>
              <w:ind w:left="209" w:right="253" w:hanging="5"/>
              <w:jc w:val="both"/>
              <w:rPr>
                <w:sz w:val="24"/>
                <w:szCs w:val="24"/>
              </w:rPr>
            </w:pPr>
            <w:r w:rsidRPr="007E2304">
              <w:rPr>
                <w:sz w:val="24"/>
                <w:szCs w:val="24"/>
              </w:rPr>
              <w:t xml:space="preserve">12. Муниципальное бюджетное общеобразовательное учреждение «Корликовская общеобразовательная средняя школа». </w:t>
            </w:r>
          </w:p>
          <w:p w:rsidR="003A6407" w:rsidRPr="007E2304" w:rsidRDefault="003A6407" w:rsidP="003113A5">
            <w:pPr>
              <w:ind w:left="209" w:right="253" w:hanging="5"/>
              <w:jc w:val="both"/>
              <w:rPr>
                <w:sz w:val="24"/>
                <w:szCs w:val="24"/>
              </w:rPr>
            </w:pPr>
            <w:r w:rsidRPr="007E2304">
              <w:rPr>
                <w:sz w:val="24"/>
                <w:szCs w:val="24"/>
              </w:rPr>
              <w:t>13 Муниципальное бюджетное общеобразовательное учреждение «Чехломеевская основная школа».</w:t>
            </w:r>
          </w:p>
          <w:p w:rsidR="003A6407" w:rsidRPr="007E2304" w:rsidRDefault="003A6407" w:rsidP="003113A5">
            <w:pPr>
              <w:ind w:left="209" w:right="253" w:hanging="5"/>
              <w:jc w:val="both"/>
              <w:rPr>
                <w:sz w:val="24"/>
                <w:szCs w:val="24"/>
              </w:rPr>
            </w:pPr>
            <w:r w:rsidRPr="007E2304">
              <w:rPr>
                <w:sz w:val="24"/>
                <w:szCs w:val="24"/>
              </w:rPr>
              <w:t>14. Муниципальное бюджетное общеобразовательное учреждение «Ваховская 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 xml:space="preserve">15. Муниципальное бюджетное общеобразовательное учреждение «Охтеурская </w:t>
            </w:r>
            <w:r w:rsidRPr="007E2304">
              <w:rPr>
                <w:sz w:val="24"/>
                <w:szCs w:val="24"/>
              </w:rPr>
              <w:lastRenderedPageBreak/>
              <w:t>общеобразовательная средняя школа».</w:t>
            </w:r>
          </w:p>
          <w:p w:rsidR="003A6407" w:rsidRPr="007E2304" w:rsidRDefault="003A6407" w:rsidP="003113A5">
            <w:pPr>
              <w:ind w:left="209" w:right="253" w:hanging="5"/>
              <w:jc w:val="both"/>
              <w:rPr>
                <w:sz w:val="24"/>
                <w:szCs w:val="24"/>
              </w:rPr>
            </w:pPr>
            <w:r w:rsidRPr="007E2304">
              <w:rPr>
                <w:sz w:val="24"/>
                <w:szCs w:val="24"/>
              </w:rPr>
              <w:t>16. Муниципальное бюджетное общеобразовательное учреждение «Новоаганская очно-заочная школа»</w:t>
            </w:r>
          </w:p>
        </w:tc>
      </w:tr>
      <w:tr w:rsidR="003A6407" w:rsidRPr="007E2304" w:rsidTr="003113A5">
        <w:trPr>
          <w:trHeight w:val="238"/>
          <w:jc w:val="right"/>
        </w:trPr>
        <w:tc>
          <w:tcPr>
            <w:tcW w:w="538" w:type="dxa"/>
          </w:tcPr>
          <w:p w:rsidR="003A6407" w:rsidRPr="007E2304" w:rsidRDefault="003A6407" w:rsidP="003113A5">
            <w:pPr>
              <w:jc w:val="center"/>
              <w:rPr>
                <w:sz w:val="24"/>
                <w:szCs w:val="24"/>
              </w:rPr>
            </w:pPr>
            <w:r w:rsidRPr="007E2304">
              <w:rPr>
                <w:sz w:val="24"/>
                <w:szCs w:val="24"/>
              </w:rPr>
              <w:lastRenderedPageBreak/>
              <w:t>24</w:t>
            </w:r>
            <w:r>
              <w:rPr>
                <w:sz w:val="24"/>
                <w:szCs w:val="24"/>
              </w:rPr>
              <w:t>.</w:t>
            </w:r>
          </w:p>
        </w:tc>
        <w:tc>
          <w:tcPr>
            <w:tcW w:w="6550" w:type="dxa"/>
          </w:tcPr>
          <w:p w:rsidR="003A6407" w:rsidRPr="007E2304" w:rsidRDefault="003A6407" w:rsidP="003113A5">
            <w:pPr>
              <w:ind w:right="218"/>
              <w:jc w:val="both"/>
              <w:rPr>
                <w:sz w:val="24"/>
                <w:szCs w:val="24"/>
              </w:rPr>
            </w:pPr>
            <w:r w:rsidRPr="007E2304">
              <w:rPr>
                <w:sz w:val="24"/>
                <w:szCs w:val="24"/>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  (пункт 11 части 1 статьи 15 Федерального закона от 06.10.2003 № 131-ФЗ)</w:t>
            </w:r>
          </w:p>
        </w:tc>
        <w:tc>
          <w:tcPr>
            <w:tcW w:w="2551" w:type="dxa"/>
          </w:tcPr>
          <w:p w:rsidR="003A6407" w:rsidRPr="007E2304" w:rsidRDefault="003A6407" w:rsidP="003113A5">
            <w:pPr>
              <w:ind w:right="216"/>
              <w:jc w:val="both"/>
              <w:rPr>
                <w:sz w:val="24"/>
                <w:szCs w:val="24"/>
              </w:rPr>
            </w:pPr>
            <w:r w:rsidRPr="007E2304">
              <w:rPr>
                <w:sz w:val="24"/>
                <w:szCs w:val="24"/>
              </w:rPr>
              <w:t>запись на обучение по дополнительной образовательной программе</w:t>
            </w:r>
          </w:p>
        </w:tc>
        <w:tc>
          <w:tcPr>
            <w:tcW w:w="5985" w:type="dxa"/>
          </w:tcPr>
          <w:p w:rsidR="003A6407" w:rsidRPr="007E2304" w:rsidRDefault="003A6407" w:rsidP="003113A5">
            <w:pPr>
              <w:ind w:left="209" w:right="253" w:hanging="5"/>
              <w:jc w:val="both"/>
              <w:rPr>
                <w:sz w:val="24"/>
                <w:szCs w:val="24"/>
              </w:rPr>
            </w:pPr>
            <w:r w:rsidRPr="007E2304">
              <w:rPr>
                <w:sz w:val="24"/>
                <w:szCs w:val="24"/>
              </w:rPr>
              <w:t>муниципальное автономное учреждение дополнительного образования «Спектр»</w:t>
            </w:r>
          </w:p>
        </w:tc>
      </w:tr>
    </w:tbl>
    <w:p w:rsidR="003A6407" w:rsidRPr="00665FCF" w:rsidRDefault="003A6407" w:rsidP="003A6407"/>
    <w:p w:rsidR="00A410CD" w:rsidRPr="00F33FF5" w:rsidRDefault="00A410CD" w:rsidP="00A410CD">
      <w:r w:rsidRPr="00F33FF5">
        <w:br w:type="page"/>
      </w:r>
    </w:p>
    <w:p w:rsidR="00A410CD" w:rsidRPr="00F33FF5" w:rsidRDefault="00A410CD" w:rsidP="00177BE3">
      <w:pPr>
        <w:ind w:left="10206" w:right="113"/>
        <w:jc w:val="both"/>
        <w:rPr>
          <w:lang w:eastAsia="en-US"/>
        </w:rPr>
      </w:pPr>
      <w:r w:rsidRPr="00F33FF5">
        <w:rPr>
          <w:lang w:eastAsia="en-US"/>
        </w:rPr>
        <w:lastRenderedPageBreak/>
        <w:t xml:space="preserve">Приложение 3 к постановлению </w:t>
      </w:r>
    </w:p>
    <w:p w:rsidR="00177BE3" w:rsidRPr="00F33FF5" w:rsidRDefault="00177BE3" w:rsidP="00177BE3">
      <w:pPr>
        <w:ind w:left="10206" w:right="113"/>
        <w:jc w:val="both"/>
        <w:rPr>
          <w:lang w:eastAsia="en-US"/>
        </w:rPr>
      </w:pPr>
      <w:r w:rsidRPr="00F33FF5">
        <w:rPr>
          <w:lang w:eastAsia="en-US"/>
        </w:rPr>
        <w:t>администрации района</w:t>
      </w:r>
    </w:p>
    <w:p w:rsidR="00A410CD" w:rsidRPr="00F33FF5" w:rsidRDefault="00A410CD" w:rsidP="00177BE3">
      <w:pPr>
        <w:shd w:val="clear" w:color="auto" w:fill="FFFFFF"/>
        <w:ind w:left="10206" w:right="113"/>
        <w:jc w:val="both"/>
        <w:rPr>
          <w:lang w:eastAsia="en-US"/>
        </w:rPr>
      </w:pPr>
      <w:r w:rsidRPr="00F33FF5">
        <w:rPr>
          <w:lang w:eastAsia="en-US"/>
        </w:rPr>
        <w:t xml:space="preserve">от </w:t>
      </w:r>
      <w:r w:rsidR="00424805" w:rsidRPr="00F33FF5">
        <w:rPr>
          <w:lang w:eastAsia="en-US"/>
        </w:rPr>
        <w:t>17.04.2017</w:t>
      </w:r>
      <w:r w:rsidRPr="00F33FF5">
        <w:rPr>
          <w:lang w:eastAsia="en-US"/>
        </w:rPr>
        <w:t xml:space="preserve"> № </w:t>
      </w:r>
      <w:r w:rsidR="00424805" w:rsidRPr="00F33FF5">
        <w:rPr>
          <w:lang w:eastAsia="en-US"/>
        </w:rPr>
        <w:t>743</w:t>
      </w:r>
    </w:p>
    <w:p w:rsidR="00A410CD" w:rsidRPr="00F33FF5" w:rsidRDefault="00A410CD" w:rsidP="00A410CD">
      <w:pPr>
        <w:shd w:val="clear" w:color="auto" w:fill="FFFFFF"/>
        <w:ind w:left="11057" w:right="113"/>
        <w:jc w:val="both"/>
        <w:rPr>
          <w:lang w:eastAsia="en-US"/>
        </w:rPr>
      </w:pPr>
    </w:p>
    <w:p w:rsidR="0012427A" w:rsidRPr="00F33FF5" w:rsidRDefault="0012427A" w:rsidP="0012427A">
      <w:pPr>
        <w:autoSpaceDE w:val="0"/>
        <w:autoSpaceDN w:val="0"/>
        <w:adjustRightInd w:val="0"/>
        <w:ind w:firstLine="709"/>
        <w:jc w:val="center"/>
        <w:rPr>
          <w:b/>
          <w:bCs/>
        </w:rPr>
      </w:pPr>
      <w:r w:rsidRPr="00F33FF5">
        <w:rPr>
          <w:b/>
          <w:bCs/>
        </w:rPr>
        <w:t>Реестр</w:t>
      </w:r>
    </w:p>
    <w:p w:rsidR="0012427A" w:rsidRPr="00F33FF5" w:rsidRDefault="0012427A" w:rsidP="0012427A">
      <w:pPr>
        <w:autoSpaceDE w:val="0"/>
        <w:autoSpaceDN w:val="0"/>
        <w:adjustRightInd w:val="0"/>
        <w:ind w:firstLine="709"/>
        <w:jc w:val="center"/>
        <w:rPr>
          <w:b/>
          <w:bCs/>
        </w:rPr>
      </w:pPr>
      <w:r w:rsidRPr="00F33FF5">
        <w:rPr>
          <w:b/>
          <w:bCs/>
        </w:rPr>
        <w:t>услуг, которые являются необходимыми и обязательными для предоставления муниципальных услуг</w:t>
      </w:r>
    </w:p>
    <w:p w:rsidR="003A6407" w:rsidRPr="00665FCF" w:rsidRDefault="003A6407" w:rsidP="003A6407"/>
    <w:tbl>
      <w:tblPr>
        <w:tblW w:w="14743" w:type="dxa"/>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529"/>
        <w:gridCol w:w="9355"/>
        <w:gridCol w:w="2184"/>
      </w:tblGrid>
      <w:tr w:rsidR="003A6407" w:rsidRPr="00CB2849" w:rsidTr="003113A5">
        <w:tc>
          <w:tcPr>
            <w:tcW w:w="675" w:type="dxa"/>
          </w:tcPr>
          <w:p w:rsidR="003A6407" w:rsidRPr="00CB2849" w:rsidRDefault="003A6407" w:rsidP="003113A5">
            <w:pPr>
              <w:jc w:val="center"/>
              <w:rPr>
                <w:b/>
                <w:sz w:val="24"/>
                <w:szCs w:val="24"/>
              </w:rPr>
            </w:pPr>
            <w:r w:rsidRPr="00CB2849">
              <w:rPr>
                <w:b/>
                <w:sz w:val="24"/>
                <w:szCs w:val="24"/>
              </w:rPr>
              <w:t>№ п/п</w:t>
            </w:r>
          </w:p>
        </w:tc>
        <w:tc>
          <w:tcPr>
            <w:tcW w:w="2529" w:type="dxa"/>
          </w:tcPr>
          <w:p w:rsidR="003A6407" w:rsidRPr="00CB2849" w:rsidRDefault="003A6407" w:rsidP="003113A5">
            <w:pPr>
              <w:jc w:val="center"/>
              <w:rPr>
                <w:b/>
                <w:sz w:val="24"/>
                <w:szCs w:val="24"/>
              </w:rPr>
            </w:pPr>
            <w:r w:rsidRPr="00CB2849">
              <w:rPr>
                <w:b/>
                <w:sz w:val="24"/>
                <w:szCs w:val="24"/>
              </w:rPr>
              <w:t>Наименование</w:t>
            </w:r>
          </w:p>
          <w:p w:rsidR="003A6407" w:rsidRPr="00CB2849" w:rsidRDefault="003A6407" w:rsidP="003113A5">
            <w:pPr>
              <w:jc w:val="center"/>
              <w:rPr>
                <w:b/>
                <w:sz w:val="24"/>
                <w:szCs w:val="24"/>
              </w:rPr>
            </w:pPr>
            <w:r w:rsidRPr="00CB2849">
              <w:rPr>
                <w:b/>
                <w:sz w:val="24"/>
                <w:szCs w:val="24"/>
              </w:rPr>
              <w:t>муниципальной услуги</w:t>
            </w:r>
          </w:p>
        </w:tc>
        <w:tc>
          <w:tcPr>
            <w:tcW w:w="9355" w:type="dxa"/>
          </w:tcPr>
          <w:p w:rsidR="003A6407" w:rsidRPr="00CB2849" w:rsidRDefault="003A6407" w:rsidP="003113A5">
            <w:pPr>
              <w:jc w:val="center"/>
              <w:rPr>
                <w:b/>
                <w:sz w:val="24"/>
                <w:szCs w:val="24"/>
              </w:rPr>
            </w:pPr>
            <w:r w:rsidRPr="00CB2849">
              <w:rPr>
                <w:b/>
                <w:sz w:val="24"/>
                <w:szCs w:val="24"/>
              </w:rPr>
              <w:t>Наименование услуги, которая является необходимой и обязательной для предоставления муниципальной услуги</w:t>
            </w:r>
          </w:p>
        </w:tc>
        <w:tc>
          <w:tcPr>
            <w:tcW w:w="2184" w:type="dxa"/>
          </w:tcPr>
          <w:p w:rsidR="003A6407" w:rsidRPr="00CB2849" w:rsidRDefault="003A6407" w:rsidP="003113A5">
            <w:pPr>
              <w:jc w:val="center"/>
              <w:rPr>
                <w:b/>
                <w:sz w:val="24"/>
                <w:szCs w:val="24"/>
              </w:rPr>
            </w:pPr>
            <w:r w:rsidRPr="00CB2849">
              <w:rPr>
                <w:b/>
                <w:sz w:val="24"/>
                <w:szCs w:val="24"/>
              </w:rPr>
              <w:t>Необходимая и обязательная услуга оказывается</w:t>
            </w:r>
          </w:p>
          <w:p w:rsidR="003A6407" w:rsidRPr="00CB2849" w:rsidRDefault="003A6407" w:rsidP="003113A5">
            <w:pPr>
              <w:jc w:val="center"/>
              <w:rPr>
                <w:b/>
                <w:sz w:val="24"/>
                <w:szCs w:val="24"/>
              </w:rPr>
            </w:pPr>
            <w:r w:rsidRPr="00CB2849">
              <w:rPr>
                <w:b/>
                <w:sz w:val="24"/>
                <w:szCs w:val="24"/>
              </w:rPr>
              <w:t>за счет средств</w:t>
            </w:r>
          </w:p>
          <w:p w:rsidR="003A6407" w:rsidRPr="00CB2849" w:rsidRDefault="003A6407" w:rsidP="003113A5">
            <w:pPr>
              <w:jc w:val="center"/>
              <w:rPr>
                <w:b/>
                <w:sz w:val="24"/>
                <w:szCs w:val="24"/>
              </w:rPr>
            </w:pPr>
            <w:r w:rsidRPr="00CB2849">
              <w:rPr>
                <w:b/>
                <w:sz w:val="24"/>
                <w:szCs w:val="24"/>
              </w:rPr>
              <w:t>заявителя (платно)/</w:t>
            </w:r>
          </w:p>
          <w:p w:rsidR="003A6407" w:rsidRPr="00CB2849" w:rsidRDefault="003A6407" w:rsidP="003113A5">
            <w:pPr>
              <w:jc w:val="center"/>
              <w:rPr>
                <w:b/>
                <w:sz w:val="24"/>
                <w:szCs w:val="24"/>
              </w:rPr>
            </w:pPr>
            <w:r w:rsidRPr="00CB2849">
              <w:rPr>
                <w:b/>
                <w:sz w:val="24"/>
                <w:szCs w:val="24"/>
              </w:rPr>
              <w:t>бесплатно</w:t>
            </w:r>
          </w:p>
        </w:tc>
      </w:tr>
      <w:tr w:rsidR="003A6407" w:rsidRPr="00CB2849" w:rsidTr="003113A5">
        <w:tc>
          <w:tcPr>
            <w:tcW w:w="14743" w:type="dxa"/>
            <w:gridSpan w:val="4"/>
          </w:tcPr>
          <w:p w:rsidR="003A6407" w:rsidRPr="00CB2849" w:rsidRDefault="003A6407" w:rsidP="003113A5">
            <w:pPr>
              <w:jc w:val="both"/>
              <w:rPr>
                <w:b/>
                <w:sz w:val="24"/>
                <w:szCs w:val="24"/>
              </w:rPr>
            </w:pPr>
            <w:r w:rsidRPr="00CB2849">
              <w:rPr>
                <w:b/>
                <w:sz w:val="24"/>
                <w:szCs w:val="24"/>
              </w:rPr>
              <w:t>Управление градостроительства, развития жилищно-коммунального комплекса и энергетики администрации района</w:t>
            </w:r>
          </w:p>
        </w:tc>
      </w:tr>
      <w:tr w:rsidR="003A6407" w:rsidRPr="00CB2849" w:rsidTr="003113A5">
        <w:trPr>
          <w:trHeight w:val="148"/>
        </w:trPr>
        <w:tc>
          <w:tcPr>
            <w:tcW w:w="675" w:type="dxa"/>
            <w:vMerge w:val="restart"/>
          </w:tcPr>
          <w:p w:rsidR="003A6407" w:rsidRPr="00CB2849" w:rsidRDefault="003A6407" w:rsidP="003113A5">
            <w:pPr>
              <w:jc w:val="center"/>
              <w:rPr>
                <w:sz w:val="24"/>
                <w:szCs w:val="24"/>
              </w:rPr>
            </w:pPr>
            <w:r w:rsidRPr="00CB2849">
              <w:rPr>
                <w:sz w:val="24"/>
                <w:szCs w:val="24"/>
              </w:rPr>
              <w:t>1</w:t>
            </w:r>
            <w:r>
              <w:rPr>
                <w:sz w:val="24"/>
                <w:szCs w:val="24"/>
              </w:rPr>
              <w:t>.</w:t>
            </w:r>
          </w:p>
        </w:tc>
        <w:tc>
          <w:tcPr>
            <w:tcW w:w="2529" w:type="dxa"/>
            <w:vMerge w:val="restart"/>
          </w:tcPr>
          <w:p w:rsidR="003A6407" w:rsidRPr="00CB2849" w:rsidRDefault="003A6407" w:rsidP="003113A5">
            <w:pPr>
              <w:jc w:val="both"/>
              <w:rPr>
                <w:sz w:val="24"/>
                <w:szCs w:val="24"/>
              </w:rPr>
            </w:pPr>
            <w:r>
              <w:rPr>
                <w:sz w:val="24"/>
                <w:szCs w:val="24"/>
              </w:rPr>
              <w:t>П</w:t>
            </w:r>
            <w:r w:rsidRPr="00CB2849">
              <w:rPr>
                <w:sz w:val="24"/>
                <w:szCs w:val="24"/>
              </w:rPr>
              <w:t>редоставление разрешения на отклонение от предельных параметров разрешенного строительства, реконструкции объектов капитального строительства</w:t>
            </w:r>
          </w:p>
        </w:tc>
        <w:tc>
          <w:tcPr>
            <w:tcW w:w="9355" w:type="dxa"/>
          </w:tcPr>
          <w:p w:rsidR="003A6407" w:rsidRPr="00CB2849" w:rsidRDefault="003A6407" w:rsidP="003113A5">
            <w:pPr>
              <w:jc w:val="both"/>
              <w:rPr>
                <w:sz w:val="24"/>
                <w:szCs w:val="24"/>
              </w:rPr>
            </w:pPr>
            <w:r w:rsidRPr="00CB2849">
              <w:rPr>
                <w:sz w:val="24"/>
                <w:szCs w:val="24"/>
                <w:lang w:eastAsia="en-US"/>
              </w:rPr>
              <w:t>правоустанавливающие документы на объекты недвижимости, права на которые не зарегистрированы в Едином государственном реестре недвижимости</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rPr>
          <w:trHeight w:val="148"/>
        </w:trPr>
        <w:tc>
          <w:tcPr>
            <w:tcW w:w="675" w:type="dxa"/>
            <w:vMerge/>
          </w:tcPr>
          <w:p w:rsidR="003A6407" w:rsidRPr="00CB2849" w:rsidRDefault="003A6407" w:rsidP="003113A5">
            <w:pPr>
              <w:jc w:val="center"/>
              <w:rPr>
                <w:sz w:val="24"/>
                <w:szCs w:val="24"/>
              </w:rPr>
            </w:pPr>
          </w:p>
        </w:tc>
        <w:tc>
          <w:tcPr>
            <w:tcW w:w="2529" w:type="dxa"/>
            <w:vMerge/>
          </w:tcPr>
          <w:p w:rsidR="003A6407" w:rsidRPr="00CB2849" w:rsidRDefault="003A6407" w:rsidP="003113A5">
            <w:pPr>
              <w:jc w:val="both"/>
              <w:rPr>
                <w:sz w:val="24"/>
                <w:szCs w:val="24"/>
              </w:rPr>
            </w:pPr>
          </w:p>
        </w:tc>
        <w:tc>
          <w:tcPr>
            <w:tcW w:w="9355" w:type="dxa"/>
          </w:tcPr>
          <w:p w:rsidR="003A6407" w:rsidRPr="00CB2849" w:rsidRDefault="003A6407" w:rsidP="003113A5">
            <w:pPr>
              <w:jc w:val="both"/>
              <w:rPr>
                <w:sz w:val="24"/>
                <w:szCs w:val="24"/>
              </w:rPr>
            </w:pPr>
            <w:r w:rsidRPr="00CB2849">
              <w:rPr>
                <w:sz w:val="24"/>
                <w:szCs w:val="24"/>
                <w:lang w:eastAsia="en-US"/>
              </w:rPr>
              <w:t>нотариально заверенное согласие всех правообладателей земельного участка и/или объекта капитального строительства, в отношении которых запрашивается разрешение на отклонение от предельных параметров разрешенного строительства, реконструкции объекта капитального строительства, либо документ, удостоверяющий полномочия заявителя как представителя всех правообладателей земельного участка и/или объекта капитального строительства</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rPr>
          <w:trHeight w:val="148"/>
        </w:trPr>
        <w:tc>
          <w:tcPr>
            <w:tcW w:w="675" w:type="dxa"/>
            <w:vMerge w:val="restart"/>
          </w:tcPr>
          <w:p w:rsidR="003A6407" w:rsidRPr="00CB2849" w:rsidRDefault="003A6407" w:rsidP="003113A5">
            <w:pPr>
              <w:jc w:val="center"/>
              <w:rPr>
                <w:sz w:val="24"/>
                <w:szCs w:val="24"/>
              </w:rPr>
            </w:pPr>
            <w:r w:rsidRPr="00CB2849">
              <w:rPr>
                <w:sz w:val="24"/>
                <w:szCs w:val="24"/>
              </w:rPr>
              <w:t>2</w:t>
            </w:r>
            <w:r>
              <w:rPr>
                <w:sz w:val="24"/>
                <w:szCs w:val="24"/>
              </w:rPr>
              <w:t>.</w:t>
            </w:r>
          </w:p>
        </w:tc>
        <w:tc>
          <w:tcPr>
            <w:tcW w:w="2529" w:type="dxa"/>
            <w:vMerge w:val="restart"/>
          </w:tcPr>
          <w:p w:rsidR="003A6407" w:rsidRPr="00CB2849" w:rsidRDefault="003A6407" w:rsidP="003113A5">
            <w:pPr>
              <w:jc w:val="both"/>
              <w:rPr>
                <w:sz w:val="24"/>
                <w:szCs w:val="24"/>
              </w:rPr>
            </w:pPr>
            <w:r w:rsidRPr="00CB2849">
              <w:rPr>
                <w:sz w:val="24"/>
                <w:szCs w:val="24"/>
              </w:rPr>
              <w:t>Подготовка и утверждение документации по планировке территории</w:t>
            </w:r>
          </w:p>
        </w:tc>
        <w:tc>
          <w:tcPr>
            <w:tcW w:w="9355" w:type="dxa"/>
          </w:tcPr>
          <w:p w:rsidR="003A6407" w:rsidRPr="00CB2849" w:rsidRDefault="003A6407" w:rsidP="003113A5">
            <w:pPr>
              <w:jc w:val="both"/>
              <w:rPr>
                <w:sz w:val="24"/>
                <w:szCs w:val="24"/>
              </w:rPr>
            </w:pPr>
            <w:r w:rsidRPr="00CB2849">
              <w:rPr>
                <w:sz w:val="24"/>
                <w:szCs w:val="24"/>
              </w:rPr>
              <w:t>правоустанавливающие документы на объект капитального строительства, права на который не зарегистрированы в Едином государственном реестре недвижимости</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jc w:val="both"/>
              <w:rPr>
                <w:sz w:val="24"/>
                <w:szCs w:val="24"/>
              </w:rPr>
            </w:pPr>
          </w:p>
        </w:tc>
        <w:tc>
          <w:tcPr>
            <w:tcW w:w="9355" w:type="dxa"/>
          </w:tcPr>
          <w:p w:rsidR="003A6407" w:rsidRPr="00CB2849" w:rsidRDefault="003A6407" w:rsidP="003113A5">
            <w:pPr>
              <w:jc w:val="both"/>
              <w:rPr>
                <w:sz w:val="24"/>
                <w:szCs w:val="24"/>
              </w:rPr>
            </w:pPr>
            <w:r w:rsidRPr="00CB2849">
              <w:rPr>
                <w:sz w:val="24"/>
                <w:szCs w:val="24"/>
              </w:rPr>
              <w:t xml:space="preserve">проект задания на разработку документации по планировке территории </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jc w:val="both"/>
              <w:rPr>
                <w:sz w:val="24"/>
                <w:szCs w:val="24"/>
              </w:rPr>
            </w:pPr>
          </w:p>
        </w:tc>
        <w:tc>
          <w:tcPr>
            <w:tcW w:w="9355" w:type="dxa"/>
          </w:tcPr>
          <w:p w:rsidR="003A6407" w:rsidRPr="00CB2849" w:rsidRDefault="003A6407" w:rsidP="003113A5">
            <w:pPr>
              <w:jc w:val="both"/>
              <w:rPr>
                <w:sz w:val="24"/>
                <w:szCs w:val="24"/>
              </w:rPr>
            </w:pPr>
            <w:r w:rsidRPr="00CB2849">
              <w:rPr>
                <w:sz w:val="24"/>
                <w:szCs w:val="24"/>
              </w:rPr>
              <w:t>проект задания на выполнение инженерных изысканий (если для подготовки документации по планировке территории требуется проведение инженерных изысканий)</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rPr>
          <w:trHeight w:val="2254"/>
        </w:trPr>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sidRPr="00CB2849">
              <w:rPr>
                <w:sz w:val="24"/>
                <w:szCs w:val="24"/>
              </w:rPr>
              <w:t>границы территории, предполагаемой для разработки документации по планировке территории, в электронном виде в формате Mapinfo (МСК-86, зона 4, план-схема), позволяющем осуществить их размещение в государственной информационной системе обеспечения градостроительной деятельности, планировочные решения, в объеме, достаточном для определения границ территории, предполагаемой для разработки документации по планировке территории</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c>
          <w:tcPr>
            <w:tcW w:w="675" w:type="dxa"/>
            <w:vMerge w:val="restart"/>
          </w:tcPr>
          <w:p w:rsidR="003A6407" w:rsidRPr="00CB2849" w:rsidRDefault="003A6407" w:rsidP="003113A5">
            <w:pPr>
              <w:jc w:val="center"/>
              <w:rPr>
                <w:sz w:val="24"/>
                <w:szCs w:val="24"/>
              </w:rPr>
            </w:pPr>
            <w:r w:rsidRPr="00CB2849">
              <w:rPr>
                <w:sz w:val="24"/>
                <w:szCs w:val="24"/>
              </w:rPr>
              <w:t>3</w:t>
            </w:r>
            <w:r>
              <w:rPr>
                <w:sz w:val="24"/>
                <w:szCs w:val="24"/>
              </w:rPr>
              <w:t>.</w:t>
            </w:r>
          </w:p>
        </w:tc>
        <w:tc>
          <w:tcPr>
            <w:tcW w:w="2529" w:type="dxa"/>
            <w:vMerge w:val="restart"/>
          </w:tcPr>
          <w:p w:rsidR="003A6407" w:rsidRPr="00CB2849" w:rsidRDefault="003A6407" w:rsidP="003113A5">
            <w:pPr>
              <w:jc w:val="both"/>
              <w:rPr>
                <w:sz w:val="24"/>
                <w:szCs w:val="24"/>
              </w:rPr>
            </w:pPr>
            <w:r w:rsidRPr="00CB2849">
              <w:rPr>
                <w:sz w:val="24"/>
                <w:szCs w:val="24"/>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c>
          <w:tcPr>
            <w:tcW w:w="9355" w:type="dxa"/>
          </w:tcPr>
          <w:p w:rsidR="003A6407" w:rsidRPr="00CB2849" w:rsidRDefault="003A6407" w:rsidP="003113A5">
            <w:pPr>
              <w:jc w:val="both"/>
              <w:rPr>
                <w:sz w:val="24"/>
                <w:szCs w:val="24"/>
              </w:rPr>
            </w:pPr>
            <w:r w:rsidRPr="00CB2849">
              <w:rPr>
                <w:sz w:val="24"/>
                <w:szCs w:val="24"/>
                <w:lang w:eastAsia="en-US"/>
              </w:rPr>
              <w:t xml:space="preserve">документ, подтверждающий полномочия представителя </w:t>
            </w:r>
            <w:r>
              <w:rPr>
                <w:sz w:val="24"/>
                <w:szCs w:val="24"/>
                <w:lang w:eastAsia="en-US"/>
              </w:rPr>
              <w:t>з</w:t>
            </w:r>
            <w:r w:rsidRPr="00CB2849">
              <w:rPr>
                <w:sz w:val="24"/>
                <w:szCs w:val="24"/>
                <w:lang w:eastAsia="en-US"/>
              </w:rPr>
              <w:t xml:space="preserve">аявителя действовать от имени </w:t>
            </w:r>
            <w:r>
              <w:rPr>
                <w:sz w:val="24"/>
                <w:szCs w:val="24"/>
                <w:lang w:eastAsia="en-US"/>
              </w:rPr>
              <w:t>з</w:t>
            </w:r>
            <w:r w:rsidRPr="00CB2849">
              <w:rPr>
                <w:sz w:val="24"/>
                <w:szCs w:val="24"/>
                <w:lang w:eastAsia="en-US"/>
              </w:rPr>
              <w:t xml:space="preserve">аявителя (в случае обращения за получением муниципальной услуги представителя </w:t>
            </w:r>
            <w:r>
              <w:rPr>
                <w:sz w:val="24"/>
                <w:szCs w:val="24"/>
                <w:lang w:eastAsia="en-US"/>
              </w:rPr>
              <w:t>з</w:t>
            </w:r>
            <w:r w:rsidRPr="00CB2849">
              <w:rPr>
                <w:sz w:val="24"/>
                <w:szCs w:val="24"/>
                <w:lang w:eastAsia="en-US"/>
              </w:rPr>
              <w:t>аявителя)</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jc w:val="both"/>
              <w:rPr>
                <w:sz w:val="24"/>
                <w:szCs w:val="24"/>
              </w:rPr>
            </w:pPr>
          </w:p>
        </w:tc>
        <w:tc>
          <w:tcPr>
            <w:tcW w:w="9355" w:type="dxa"/>
          </w:tcPr>
          <w:p w:rsidR="003A6407" w:rsidRPr="00CB2849" w:rsidRDefault="003A6407" w:rsidP="003113A5">
            <w:pPr>
              <w:jc w:val="both"/>
              <w:rPr>
                <w:sz w:val="24"/>
                <w:szCs w:val="24"/>
              </w:rPr>
            </w:pPr>
            <w:r w:rsidRPr="00CB2849">
              <w:rPr>
                <w:sz w:val="24"/>
                <w:szCs w:val="24"/>
                <w:lang w:eastAsia="en-US"/>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jc w:val="both"/>
              <w:rPr>
                <w:sz w:val="24"/>
                <w:szCs w:val="24"/>
              </w:rPr>
            </w:pPr>
          </w:p>
        </w:tc>
        <w:tc>
          <w:tcPr>
            <w:tcW w:w="9355" w:type="dxa"/>
          </w:tcPr>
          <w:p w:rsidR="003A6407" w:rsidRPr="00CB2849" w:rsidRDefault="003A6407" w:rsidP="003113A5">
            <w:pPr>
              <w:jc w:val="both"/>
              <w:rPr>
                <w:sz w:val="24"/>
                <w:szCs w:val="24"/>
              </w:rPr>
            </w:pPr>
            <w:r w:rsidRPr="00CB2849">
              <w:rPr>
                <w:sz w:val="24"/>
                <w:szCs w:val="24"/>
                <w:lang w:eastAsia="en-US"/>
              </w:rPr>
              <w:t>результаты и материалы обследования объекта капитального строительства (в случае направления уведомления о планируемом сносе)</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jc w:val="both"/>
              <w:rPr>
                <w:sz w:val="24"/>
                <w:szCs w:val="24"/>
              </w:rPr>
            </w:pPr>
          </w:p>
        </w:tc>
        <w:tc>
          <w:tcPr>
            <w:tcW w:w="9355" w:type="dxa"/>
          </w:tcPr>
          <w:p w:rsidR="003A6407" w:rsidRPr="00CB2849" w:rsidRDefault="003A6407" w:rsidP="003113A5">
            <w:pPr>
              <w:jc w:val="both"/>
              <w:rPr>
                <w:sz w:val="24"/>
                <w:szCs w:val="24"/>
              </w:rPr>
            </w:pPr>
            <w:r w:rsidRPr="00CB2849">
              <w:rPr>
                <w:sz w:val="24"/>
                <w:szCs w:val="24"/>
                <w:lang w:eastAsia="en-US"/>
              </w:rPr>
              <w:t xml:space="preserve">проект организации работ по сносу объекта капитального строительства (в случае направления уведомления о планируемом сносе). Требования к составу и содержанию проекта организации работ по сносу объекта капитального строительства установлены </w:t>
            </w:r>
            <w:r>
              <w:rPr>
                <w:sz w:val="24"/>
                <w:szCs w:val="24"/>
                <w:lang w:eastAsia="en-US"/>
              </w:rPr>
              <w:t>п</w:t>
            </w:r>
            <w:r w:rsidRPr="00CB2849">
              <w:rPr>
                <w:sz w:val="24"/>
                <w:szCs w:val="24"/>
                <w:lang w:eastAsia="en-US"/>
              </w:rPr>
              <w:t>остановлением Правительства Р</w:t>
            </w:r>
            <w:r>
              <w:rPr>
                <w:sz w:val="24"/>
                <w:szCs w:val="24"/>
                <w:lang w:eastAsia="en-US"/>
              </w:rPr>
              <w:t xml:space="preserve">оссийской </w:t>
            </w:r>
            <w:r w:rsidRPr="00CB2849">
              <w:rPr>
                <w:sz w:val="24"/>
                <w:szCs w:val="24"/>
                <w:lang w:eastAsia="en-US"/>
              </w:rPr>
              <w:t>Ф</w:t>
            </w:r>
            <w:r>
              <w:rPr>
                <w:sz w:val="24"/>
                <w:szCs w:val="24"/>
                <w:lang w:eastAsia="en-US"/>
              </w:rPr>
              <w:t>едерации</w:t>
            </w:r>
            <w:r w:rsidRPr="00CB2849">
              <w:rPr>
                <w:sz w:val="24"/>
                <w:szCs w:val="24"/>
                <w:lang w:eastAsia="en-US"/>
              </w:rPr>
              <w:t xml:space="preserve"> № 509</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rPr>
          <w:trHeight w:val="759"/>
        </w:trPr>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jc w:val="both"/>
              <w:rPr>
                <w:sz w:val="24"/>
                <w:szCs w:val="24"/>
              </w:rPr>
            </w:pPr>
          </w:p>
        </w:tc>
        <w:tc>
          <w:tcPr>
            <w:tcW w:w="9355" w:type="dxa"/>
          </w:tcPr>
          <w:p w:rsidR="003A6407" w:rsidRPr="00CB2849" w:rsidRDefault="003A6407" w:rsidP="003113A5">
            <w:pPr>
              <w:jc w:val="both"/>
              <w:rPr>
                <w:sz w:val="24"/>
                <w:szCs w:val="24"/>
              </w:rPr>
            </w:pPr>
            <w:r w:rsidRPr="00CB2849">
              <w:rPr>
                <w:sz w:val="24"/>
                <w:szCs w:val="24"/>
                <w:lang w:eastAsia="en-US"/>
              </w:rPr>
              <w:t xml:space="preserve">границы земельного участка в формате Mapinfo (МСК-86, зона 4, план-схема), позволяющем осуществить его размещение в ГИСОГД (в случае отсутствия регистрации прав на земельный участок в Едином государственном реестре недвижимости </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c>
          <w:tcPr>
            <w:tcW w:w="675" w:type="dxa"/>
            <w:vMerge w:val="restart"/>
          </w:tcPr>
          <w:p w:rsidR="003A6407" w:rsidRPr="00CB2849" w:rsidRDefault="003A6407" w:rsidP="003113A5">
            <w:pPr>
              <w:jc w:val="center"/>
              <w:rPr>
                <w:sz w:val="24"/>
                <w:szCs w:val="24"/>
              </w:rPr>
            </w:pPr>
            <w:r>
              <w:rPr>
                <w:sz w:val="24"/>
                <w:szCs w:val="24"/>
              </w:rPr>
              <w:t>4.</w:t>
            </w:r>
          </w:p>
        </w:tc>
        <w:tc>
          <w:tcPr>
            <w:tcW w:w="2529" w:type="dxa"/>
            <w:vMerge w:val="restart"/>
          </w:tcPr>
          <w:p w:rsidR="003A6407" w:rsidRPr="00CB2849" w:rsidRDefault="003A6407" w:rsidP="003113A5">
            <w:pPr>
              <w:jc w:val="both"/>
              <w:rPr>
                <w:sz w:val="24"/>
                <w:szCs w:val="24"/>
              </w:rPr>
            </w:pPr>
            <w:r w:rsidRPr="00CB2849">
              <w:rPr>
                <w:sz w:val="24"/>
                <w:szCs w:val="24"/>
              </w:rPr>
              <w:t>Предоставление разрешения на условно разрешенный вид использования земельного участка или объекта капитального строительства</w:t>
            </w:r>
          </w:p>
        </w:tc>
        <w:tc>
          <w:tcPr>
            <w:tcW w:w="9355" w:type="dxa"/>
          </w:tcPr>
          <w:p w:rsidR="003A6407" w:rsidRPr="00CB2849" w:rsidRDefault="003A6407" w:rsidP="003113A5">
            <w:pPr>
              <w:jc w:val="both"/>
              <w:rPr>
                <w:sz w:val="24"/>
                <w:szCs w:val="24"/>
              </w:rPr>
            </w:pPr>
            <w:r w:rsidRPr="00CB2849">
              <w:rPr>
                <w:sz w:val="24"/>
                <w:szCs w:val="24"/>
                <w:lang w:eastAsia="en-US"/>
              </w:rPr>
              <w:t>правоустанавливающие документы на объекты недвижимости, права на которые не зарегистрированы в Едином государственном реестре недвижимости</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jc w:val="both"/>
              <w:rPr>
                <w:sz w:val="24"/>
                <w:szCs w:val="24"/>
              </w:rPr>
            </w:pPr>
          </w:p>
        </w:tc>
        <w:tc>
          <w:tcPr>
            <w:tcW w:w="9355" w:type="dxa"/>
          </w:tcPr>
          <w:p w:rsidR="003A6407" w:rsidRPr="00CB2849" w:rsidRDefault="003A6407" w:rsidP="003113A5">
            <w:pPr>
              <w:jc w:val="both"/>
              <w:rPr>
                <w:sz w:val="24"/>
                <w:szCs w:val="24"/>
              </w:rPr>
            </w:pPr>
            <w:r w:rsidRPr="00CB2849">
              <w:rPr>
                <w:sz w:val="24"/>
                <w:szCs w:val="24"/>
                <w:lang w:eastAsia="en-US"/>
              </w:rPr>
              <w:t>нотариально заверенное согласие всех правообладателей земельного участка и/или объекта капитального строительства, в отношении которых запрашивается разрешение на условно разрешенный вид использования, либо документ, удостоверяющий полномочия заявителя как представителя всех правообладателей земельного участка и/или объекта капитального строительства</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sidRPr="00CB2849">
              <w:rPr>
                <w:sz w:val="24"/>
                <w:szCs w:val="24"/>
                <w:lang w:eastAsia="en-US"/>
              </w:rPr>
              <w:t xml:space="preserve">копия протокола общественных обсуждений или публичных слушаний, подтверждающего, что условно разрешенный вид использования включен в градостроительный регламент в установленном для внесения изменений в правила </w:t>
            </w:r>
            <w:r w:rsidRPr="00CB2849">
              <w:rPr>
                <w:sz w:val="24"/>
                <w:szCs w:val="24"/>
                <w:lang w:eastAsia="en-US"/>
              </w:rPr>
              <w:lastRenderedPageBreak/>
              <w:t xml:space="preserve">землепользования и застройки порядке по инициативе заявителя  </w:t>
            </w:r>
          </w:p>
        </w:tc>
        <w:tc>
          <w:tcPr>
            <w:tcW w:w="2184" w:type="dxa"/>
          </w:tcPr>
          <w:p w:rsidR="003A6407" w:rsidRPr="00CB2849" w:rsidRDefault="003A6407" w:rsidP="003113A5">
            <w:pPr>
              <w:rPr>
                <w:sz w:val="24"/>
                <w:szCs w:val="24"/>
              </w:rPr>
            </w:pPr>
            <w:r w:rsidRPr="00CB2849">
              <w:rPr>
                <w:sz w:val="24"/>
                <w:szCs w:val="24"/>
              </w:rPr>
              <w:lastRenderedPageBreak/>
              <w:t>бесплатно</w:t>
            </w:r>
          </w:p>
        </w:tc>
      </w:tr>
      <w:tr w:rsidR="003A6407" w:rsidRPr="00CB2849" w:rsidTr="003113A5">
        <w:tc>
          <w:tcPr>
            <w:tcW w:w="675" w:type="dxa"/>
            <w:vMerge w:val="restart"/>
          </w:tcPr>
          <w:p w:rsidR="003A6407" w:rsidRPr="00CB2849" w:rsidRDefault="003A6407" w:rsidP="003113A5">
            <w:pPr>
              <w:jc w:val="center"/>
              <w:rPr>
                <w:sz w:val="24"/>
                <w:szCs w:val="24"/>
              </w:rPr>
            </w:pPr>
            <w:r w:rsidRPr="00CB2849">
              <w:rPr>
                <w:sz w:val="24"/>
                <w:szCs w:val="24"/>
              </w:rPr>
              <w:t>5.</w:t>
            </w:r>
          </w:p>
        </w:tc>
        <w:tc>
          <w:tcPr>
            <w:tcW w:w="2529" w:type="dxa"/>
            <w:vMerge w:val="restart"/>
          </w:tcPr>
          <w:p w:rsidR="003A6407" w:rsidRPr="00CB2849" w:rsidRDefault="003A6407" w:rsidP="003113A5">
            <w:pPr>
              <w:rPr>
                <w:sz w:val="24"/>
                <w:szCs w:val="24"/>
              </w:rPr>
            </w:pPr>
            <w:r w:rsidRPr="00CB2849">
              <w:rPr>
                <w:sz w:val="24"/>
                <w:szCs w:val="24"/>
              </w:rPr>
              <w:t xml:space="preserve">Предоставление разрешения на осуществление земляных работ </w:t>
            </w:r>
          </w:p>
        </w:tc>
        <w:tc>
          <w:tcPr>
            <w:tcW w:w="9355" w:type="dxa"/>
          </w:tcPr>
          <w:p w:rsidR="003A6407" w:rsidRPr="00CB2849" w:rsidRDefault="003A6407" w:rsidP="003113A5">
            <w:pPr>
              <w:jc w:val="both"/>
              <w:rPr>
                <w:sz w:val="24"/>
                <w:szCs w:val="24"/>
              </w:rPr>
            </w:pPr>
            <w:r>
              <w:rPr>
                <w:sz w:val="24"/>
                <w:szCs w:val="24"/>
              </w:rPr>
              <w:t>д</w:t>
            </w:r>
            <w:r w:rsidRPr="00CB2849">
              <w:rPr>
                <w:sz w:val="24"/>
                <w:szCs w:val="24"/>
              </w:rPr>
              <w:t xml:space="preserve">окумент, подтверждающий полномочия представителя </w:t>
            </w:r>
            <w:r>
              <w:rPr>
                <w:sz w:val="24"/>
                <w:szCs w:val="24"/>
              </w:rPr>
              <w:t>з</w:t>
            </w:r>
            <w:r w:rsidRPr="00CB2849">
              <w:rPr>
                <w:sz w:val="24"/>
                <w:szCs w:val="24"/>
              </w:rPr>
              <w:t xml:space="preserve">аявителя действовать от имени </w:t>
            </w:r>
            <w:r>
              <w:rPr>
                <w:sz w:val="24"/>
                <w:szCs w:val="24"/>
              </w:rPr>
              <w:t>з</w:t>
            </w:r>
            <w:r w:rsidRPr="00CB2849">
              <w:rPr>
                <w:sz w:val="24"/>
                <w:szCs w:val="24"/>
              </w:rPr>
              <w:t xml:space="preserve">аявителя (в случае обращения за предоставлением услуги представителя </w:t>
            </w:r>
            <w:r>
              <w:rPr>
                <w:sz w:val="24"/>
                <w:szCs w:val="24"/>
              </w:rPr>
              <w:t>з</w:t>
            </w:r>
            <w:r w:rsidRPr="00CB2849">
              <w:rPr>
                <w:sz w:val="24"/>
                <w:szCs w:val="24"/>
              </w:rPr>
              <w:t>аявителя)</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Pr>
                <w:sz w:val="24"/>
                <w:szCs w:val="24"/>
              </w:rPr>
              <w:t>г</w:t>
            </w:r>
            <w:r w:rsidRPr="00CB2849">
              <w:rPr>
                <w:sz w:val="24"/>
                <w:szCs w:val="24"/>
              </w:rPr>
              <w:t>арантийное письмо по восстановлению покрытия</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sidRPr="00CB2849">
              <w:rPr>
                <w:sz w:val="24"/>
                <w:szCs w:val="24"/>
              </w:rPr>
              <w:t>приказ о назначении работника, ответственного за производство земляных работ</w:t>
            </w:r>
            <w:r>
              <w:rPr>
                <w:sz w:val="24"/>
                <w:szCs w:val="24"/>
              </w:rPr>
              <w:t>,</w:t>
            </w:r>
            <w:r w:rsidRPr="00CB2849">
              <w:rPr>
                <w:sz w:val="24"/>
                <w:szCs w:val="24"/>
              </w:rPr>
              <w:t xml:space="preserve"> с указанием контактной информации (для юридических лиц, являющихся исполнителем работ)</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sidRPr="00CB2849">
              <w:rPr>
                <w:sz w:val="24"/>
                <w:szCs w:val="24"/>
              </w:rPr>
              <w:t>договор на проведение работ, в случае если работы будут проводиться подрядной организацией</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Pr>
                <w:sz w:val="24"/>
                <w:szCs w:val="24"/>
              </w:rPr>
              <w:t>п</w:t>
            </w:r>
            <w:r w:rsidRPr="00CB2849">
              <w:rPr>
                <w:sz w:val="24"/>
                <w:szCs w:val="24"/>
              </w:rPr>
              <w:t>роект производства работ</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sidRPr="00CB2849">
              <w:rPr>
                <w:sz w:val="24"/>
                <w:szCs w:val="24"/>
              </w:rPr>
              <w:t>календарный график производства работ</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sidRPr="00CB2849">
              <w:rPr>
                <w:sz w:val="24"/>
                <w:szCs w:val="24"/>
              </w:rPr>
              <w:t>договор о подключении (технологическом присоединен</w:t>
            </w:r>
            <w:r>
              <w:rPr>
                <w:sz w:val="24"/>
                <w:szCs w:val="24"/>
              </w:rPr>
              <w:t>ии) объектов к сетям инженерно-</w:t>
            </w:r>
            <w:r w:rsidRPr="00CB2849">
              <w:rPr>
                <w:sz w:val="24"/>
                <w:szCs w:val="24"/>
              </w:rPr>
              <w:t>технического обеспечения или технические условия н</w:t>
            </w:r>
            <w:r>
              <w:rPr>
                <w:sz w:val="24"/>
                <w:szCs w:val="24"/>
              </w:rPr>
              <w:t>а подключение к сетям инженерно</w:t>
            </w:r>
            <w:r w:rsidRPr="00CB2849">
              <w:rPr>
                <w:sz w:val="24"/>
                <w:szCs w:val="24"/>
              </w:rPr>
              <w:softHyphen/>
              <w:t>технического обеспечения (при подключении к сетям инженерно-технического обеспечения)</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sidRPr="00CB2849">
              <w:rPr>
                <w:sz w:val="24"/>
                <w:szCs w:val="24"/>
              </w:rPr>
              <w:t>правоустанавливающие док</w:t>
            </w:r>
            <w:r>
              <w:rPr>
                <w:sz w:val="24"/>
                <w:szCs w:val="24"/>
              </w:rPr>
              <w:t>ументы на объект недвижимости (</w:t>
            </w:r>
            <w:r w:rsidRPr="00CB2849">
              <w:rPr>
                <w:sz w:val="24"/>
                <w:szCs w:val="24"/>
              </w:rPr>
              <w:t>права на который не зарегистрированы в Едином государственном реестре недвижимости)</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sidRPr="00CB2849">
              <w:rPr>
                <w:sz w:val="24"/>
                <w:szCs w:val="24"/>
              </w:rPr>
              <w:t>схема участка работ (выкопировка из исполнительной документации на подземные коммуникации и сооружения)</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rPr>
          <w:trHeight w:val="1337"/>
        </w:trPr>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sidRPr="00CB2849">
              <w:rPr>
                <w:sz w:val="24"/>
                <w:szCs w:val="24"/>
              </w:rPr>
              <w:t>документ, подтверждающий уведомление организаций, эксплуатирующих инженерные сети, сооружения и коммуникации, расположенные на смежных с аварией земельных участках, о предстоящих аварийных работах</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c>
          <w:tcPr>
            <w:tcW w:w="14743" w:type="dxa"/>
            <w:gridSpan w:val="4"/>
          </w:tcPr>
          <w:p w:rsidR="003A6407" w:rsidRPr="00181D3B" w:rsidRDefault="003A6407" w:rsidP="003113A5">
            <w:pPr>
              <w:jc w:val="center"/>
              <w:rPr>
                <w:b/>
                <w:sz w:val="24"/>
                <w:szCs w:val="24"/>
              </w:rPr>
            </w:pPr>
            <w:r w:rsidRPr="00181D3B">
              <w:rPr>
                <w:b/>
                <w:sz w:val="24"/>
                <w:szCs w:val="24"/>
              </w:rPr>
              <w:t>Управление поддержки и развития предпринимательства, агропромышленного комплекса и местной промышленности администрации района</w:t>
            </w:r>
          </w:p>
        </w:tc>
      </w:tr>
      <w:tr w:rsidR="003A6407" w:rsidRPr="00CB2849" w:rsidTr="003113A5">
        <w:tc>
          <w:tcPr>
            <w:tcW w:w="675" w:type="dxa"/>
          </w:tcPr>
          <w:p w:rsidR="003A6407" w:rsidRPr="00CB2849" w:rsidRDefault="003A6407" w:rsidP="003113A5">
            <w:pPr>
              <w:jc w:val="center"/>
              <w:rPr>
                <w:sz w:val="24"/>
                <w:szCs w:val="24"/>
              </w:rPr>
            </w:pPr>
            <w:r w:rsidRPr="00CB2849">
              <w:rPr>
                <w:sz w:val="24"/>
                <w:szCs w:val="24"/>
              </w:rPr>
              <w:t>6.</w:t>
            </w:r>
          </w:p>
        </w:tc>
        <w:tc>
          <w:tcPr>
            <w:tcW w:w="2529" w:type="dxa"/>
          </w:tcPr>
          <w:p w:rsidR="003A6407" w:rsidRPr="00CB2849" w:rsidRDefault="003A6407" w:rsidP="003113A5">
            <w:pPr>
              <w:rPr>
                <w:sz w:val="24"/>
                <w:szCs w:val="24"/>
              </w:rPr>
            </w:pPr>
            <w:r w:rsidRPr="00CB2849">
              <w:rPr>
                <w:sz w:val="24"/>
                <w:szCs w:val="24"/>
              </w:rPr>
              <w:t>Выдача разрешения на право организации розничного рынка</w:t>
            </w:r>
          </w:p>
        </w:tc>
        <w:tc>
          <w:tcPr>
            <w:tcW w:w="9355" w:type="dxa"/>
          </w:tcPr>
          <w:p w:rsidR="003A6407" w:rsidRPr="00CB2849" w:rsidRDefault="003A6407" w:rsidP="003113A5">
            <w:pPr>
              <w:jc w:val="both"/>
              <w:rPr>
                <w:sz w:val="24"/>
                <w:szCs w:val="24"/>
              </w:rPr>
            </w:pPr>
            <w:r w:rsidRPr="00CB2849">
              <w:rPr>
                <w:sz w:val="24"/>
                <w:szCs w:val="24"/>
              </w:rPr>
              <w:t>6.1. Оформление нотариально заверенной копии учредительных документов, в случае если не представлены оригиналы</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c>
          <w:tcPr>
            <w:tcW w:w="675" w:type="dxa"/>
            <w:vMerge w:val="restart"/>
          </w:tcPr>
          <w:p w:rsidR="003A6407" w:rsidRPr="00CB2849" w:rsidRDefault="003A6407" w:rsidP="003113A5">
            <w:pPr>
              <w:jc w:val="center"/>
              <w:rPr>
                <w:sz w:val="24"/>
                <w:szCs w:val="24"/>
              </w:rPr>
            </w:pPr>
            <w:r w:rsidRPr="00CB2849">
              <w:rPr>
                <w:sz w:val="24"/>
                <w:szCs w:val="24"/>
              </w:rPr>
              <w:t>7</w:t>
            </w:r>
            <w:r>
              <w:rPr>
                <w:sz w:val="24"/>
                <w:szCs w:val="24"/>
              </w:rPr>
              <w:t>.</w:t>
            </w:r>
          </w:p>
        </w:tc>
        <w:tc>
          <w:tcPr>
            <w:tcW w:w="2529" w:type="dxa"/>
            <w:vMerge w:val="restart"/>
          </w:tcPr>
          <w:p w:rsidR="003A6407" w:rsidRPr="00CB2849" w:rsidRDefault="003A6407" w:rsidP="003113A5">
            <w:pPr>
              <w:rPr>
                <w:sz w:val="24"/>
                <w:szCs w:val="24"/>
              </w:rPr>
            </w:pPr>
            <w:r>
              <w:rPr>
                <w:sz w:val="24"/>
                <w:szCs w:val="24"/>
              </w:rPr>
              <w:t>О</w:t>
            </w:r>
            <w:r w:rsidRPr="00CB2849">
              <w:rPr>
                <w:sz w:val="24"/>
                <w:szCs w:val="24"/>
              </w:rPr>
              <w:t>казание финансовой поддержки субъектам малого и среднего предпринимательства</w:t>
            </w:r>
          </w:p>
        </w:tc>
        <w:tc>
          <w:tcPr>
            <w:tcW w:w="9355" w:type="dxa"/>
          </w:tcPr>
          <w:p w:rsidR="003A6407" w:rsidRPr="00CB2849" w:rsidRDefault="003A6407" w:rsidP="003113A5">
            <w:pPr>
              <w:jc w:val="both"/>
              <w:rPr>
                <w:sz w:val="24"/>
                <w:szCs w:val="24"/>
              </w:rPr>
            </w:pPr>
            <w:r w:rsidRPr="00CB2849">
              <w:rPr>
                <w:sz w:val="24"/>
                <w:szCs w:val="24"/>
              </w:rPr>
              <w:t xml:space="preserve">7.1. </w:t>
            </w:r>
            <w:r>
              <w:rPr>
                <w:sz w:val="24"/>
                <w:szCs w:val="24"/>
              </w:rPr>
              <w:t>В</w:t>
            </w:r>
            <w:r w:rsidRPr="00CB2849">
              <w:rPr>
                <w:sz w:val="24"/>
                <w:szCs w:val="24"/>
              </w:rPr>
              <w:t>етеринарное свидетельство, справка ветеринарной службы района о постановке животных на учет</w:t>
            </w:r>
          </w:p>
        </w:tc>
        <w:tc>
          <w:tcPr>
            <w:tcW w:w="2184" w:type="dxa"/>
          </w:tcPr>
          <w:p w:rsidR="003A6407" w:rsidRPr="00CB2849" w:rsidRDefault="003A6407" w:rsidP="003113A5">
            <w:pPr>
              <w:rPr>
                <w:sz w:val="24"/>
                <w:szCs w:val="24"/>
              </w:rPr>
            </w:pPr>
            <w:r w:rsidRPr="00CB2849">
              <w:rPr>
                <w:sz w:val="24"/>
                <w:szCs w:val="24"/>
              </w:rPr>
              <w:t>бесплатно</w:t>
            </w:r>
          </w:p>
        </w:tc>
      </w:tr>
      <w:tr w:rsidR="003A6407" w:rsidRPr="00CB2849" w:rsidTr="003113A5">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sidRPr="00CB2849">
              <w:rPr>
                <w:sz w:val="24"/>
                <w:szCs w:val="24"/>
              </w:rPr>
              <w:t xml:space="preserve">7.2. </w:t>
            </w:r>
            <w:r>
              <w:rPr>
                <w:sz w:val="24"/>
                <w:szCs w:val="24"/>
              </w:rPr>
              <w:t>В</w:t>
            </w:r>
            <w:r w:rsidRPr="00CB2849">
              <w:rPr>
                <w:sz w:val="24"/>
                <w:szCs w:val="24"/>
              </w:rPr>
              <w:t>етеринарно-санитарный паспорт подворья</w:t>
            </w:r>
          </w:p>
        </w:tc>
        <w:tc>
          <w:tcPr>
            <w:tcW w:w="2184" w:type="dxa"/>
          </w:tcPr>
          <w:p w:rsidR="003A6407" w:rsidRPr="00CB2849" w:rsidRDefault="003A6407" w:rsidP="003113A5">
            <w:pPr>
              <w:rPr>
                <w:sz w:val="24"/>
                <w:szCs w:val="24"/>
              </w:rPr>
            </w:pPr>
            <w:r w:rsidRPr="00CB2849">
              <w:rPr>
                <w:sz w:val="24"/>
                <w:szCs w:val="24"/>
              </w:rPr>
              <w:t>бесплатно</w:t>
            </w:r>
          </w:p>
        </w:tc>
      </w:tr>
      <w:tr w:rsidR="003A6407" w:rsidRPr="00CB2849" w:rsidTr="003113A5">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tcPr>
          <w:p w:rsidR="003A6407" w:rsidRDefault="003A6407" w:rsidP="003113A5">
            <w:pPr>
              <w:jc w:val="both"/>
              <w:rPr>
                <w:sz w:val="24"/>
                <w:szCs w:val="24"/>
                <w:lang w:eastAsia="en-US"/>
              </w:rPr>
            </w:pPr>
            <w:r w:rsidRPr="00CB2849">
              <w:rPr>
                <w:sz w:val="24"/>
                <w:szCs w:val="24"/>
                <w:lang w:eastAsia="en-US"/>
              </w:rPr>
              <w:t xml:space="preserve">7.3. </w:t>
            </w:r>
            <w:r>
              <w:rPr>
                <w:sz w:val="24"/>
                <w:szCs w:val="24"/>
                <w:lang w:eastAsia="en-US"/>
              </w:rPr>
              <w:t>В</w:t>
            </w:r>
            <w:r w:rsidRPr="00CB2849">
              <w:rPr>
                <w:sz w:val="24"/>
                <w:szCs w:val="24"/>
                <w:lang w:eastAsia="en-US"/>
              </w:rPr>
              <w:t>ыписка из похозяйственней книги сельского поселения об общем поголовье животных, заверенная главой поселения</w:t>
            </w:r>
          </w:p>
          <w:p w:rsidR="003A6407" w:rsidRPr="00CB2849" w:rsidRDefault="003A6407" w:rsidP="003113A5">
            <w:pPr>
              <w:jc w:val="both"/>
              <w:rPr>
                <w:sz w:val="24"/>
                <w:szCs w:val="24"/>
                <w:lang w:eastAsia="en-US"/>
              </w:rPr>
            </w:pPr>
          </w:p>
        </w:tc>
        <w:tc>
          <w:tcPr>
            <w:tcW w:w="2184" w:type="dxa"/>
          </w:tcPr>
          <w:p w:rsidR="003A6407" w:rsidRPr="00CB2849" w:rsidRDefault="003A6407" w:rsidP="003113A5">
            <w:pPr>
              <w:rPr>
                <w:sz w:val="24"/>
                <w:szCs w:val="24"/>
              </w:rPr>
            </w:pPr>
            <w:r w:rsidRPr="00CB2849">
              <w:rPr>
                <w:sz w:val="24"/>
                <w:szCs w:val="24"/>
              </w:rPr>
              <w:lastRenderedPageBreak/>
              <w:t>бесплатно</w:t>
            </w:r>
          </w:p>
        </w:tc>
      </w:tr>
      <w:tr w:rsidR="003A6407" w:rsidRPr="00CB2849" w:rsidTr="003113A5">
        <w:tc>
          <w:tcPr>
            <w:tcW w:w="14743" w:type="dxa"/>
            <w:gridSpan w:val="4"/>
          </w:tcPr>
          <w:p w:rsidR="003A6407" w:rsidRPr="00181D3B" w:rsidRDefault="003A6407" w:rsidP="003113A5">
            <w:pPr>
              <w:jc w:val="center"/>
              <w:rPr>
                <w:b/>
                <w:sz w:val="24"/>
                <w:szCs w:val="24"/>
              </w:rPr>
            </w:pPr>
            <w:r w:rsidRPr="00181D3B">
              <w:rPr>
                <w:b/>
                <w:sz w:val="24"/>
                <w:szCs w:val="24"/>
              </w:rPr>
              <w:t>Управление образования и молодежной политики администрации района</w:t>
            </w:r>
          </w:p>
        </w:tc>
      </w:tr>
      <w:tr w:rsidR="003A6407" w:rsidRPr="00CB2849" w:rsidTr="003113A5">
        <w:trPr>
          <w:trHeight w:val="2760"/>
        </w:trPr>
        <w:tc>
          <w:tcPr>
            <w:tcW w:w="675" w:type="dxa"/>
          </w:tcPr>
          <w:p w:rsidR="003A6407" w:rsidRPr="00CB2849" w:rsidRDefault="003A6407" w:rsidP="003113A5">
            <w:pPr>
              <w:jc w:val="center"/>
              <w:rPr>
                <w:sz w:val="24"/>
                <w:szCs w:val="24"/>
              </w:rPr>
            </w:pPr>
            <w:r w:rsidRPr="00CB2849">
              <w:rPr>
                <w:sz w:val="24"/>
                <w:szCs w:val="24"/>
              </w:rPr>
              <w:t>8.</w:t>
            </w:r>
          </w:p>
        </w:tc>
        <w:tc>
          <w:tcPr>
            <w:tcW w:w="2529" w:type="dxa"/>
          </w:tcPr>
          <w:p w:rsidR="003A6407" w:rsidRPr="00CB2849" w:rsidRDefault="003A6407" w:rsidP="003113A5">
            <w:pPr>
              <w:rPr>
                <w:sz w:val="24"/>
                <w:szCs w:val="24"/>
              </w:rPr>
            </w:pPr>
            <w:r w:rsidRPr="00CB2849">
              <w:rPr>
                <w:sz w:val="24"/>
                <w:szCs w:val="24"/>
              </w:rPr>
              <w:t>Организация отдыха детей в каникулярное время в части предоставления детям, имеющим место жительства в Ханты-Мансийском автономном округе – Югре, путевок в организации, обеспечивающие отдых и оздоровление детей</w:t>
            </w:r>
          </w:p>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sidRPr="00CB2849">
              <w:rPr>
                <w:sz w:val="24"/>
                <w:szCs w:val="24"/>
              </w:rPr>
              <w:t>8.1. Оформление нотариально заверенных копий документов, удостоверяющих личность заявителя, личность ребенка (паспорт или свидетельство о рождении), в случае обращения заявителя о предоставлении муниципальной услуги посредством почтового отправления</w:t>
            </w:r>
            <w:r>
              <w:rPr>
                <w:sz w:val="24"/>
                <w:szCs w:val="24"/>
              </w:rPr>
              <w:t>.</w:t>
            </w:r>
          </w:p>
          <w:p w:rsidR="003A6407" w:rsidRPr="00CB2849" w:rsidRDefault="003A6407" w:rsidP="003113A5">
            <w:pPr>
              <w:jc w:val="both"/>
              <w:rPr>
                <w:sz w:val="24"/>
                <w:szCs w:val="24"/>
              </w:rPr>
            </w:pPr>
            <w:r w:rsidRPr="00CB2849">
              <w:rPr>
                <w:sz w:val="24"/>
                <w:szCs w:val="24"/>
              </w:rPr>
              <w:t xml:space="preserve">8.2. </w:t>
            </w:r>
            <w:r>
              <w:rPr>
                <w:sz w:val="24"/>
                <w:szCs w:val="24"/>
              </w:rPr>
              <w:t>Получение медицинской справки</w:t>
            </w:r>
            <w:r w:rsidRPr="00CB2849">
              <w:rPr>
                <w:sz w:val="24"/>
                <w:szCs w:val="24"/>
              </w:rPr>
              <w:t xml:space="preserve"> по установленной</w:t>
            </w:r>
            <w:r>
              <w:rPr>
                <w:sz w:val="24"/>
                <w:szCs w:val="24"/>
              </w:rPr>
              <w:t xml:space="preserve"> форме медицинской организацией</w:t>
            </w:r>
            <w:r w:rsidRPr="00CB2849">
              <w:rPr>
                <w:sz w:val="24"/>
                <w:szCs w:val="24"/>
              </w:rPr>
              <w:t xml:space="preserve"> по результатам медицинского освидетельствования ребенка</w:t>
            </w:r>
          </w:p>
        </w:tc>
        <w:tc>
          <w:tcPr>
            <w:tcW w:w="2184" w:type="dxa"/>
          </w:tcPr>
          <w:p w:rsidR="003A6407" w:rsidRPr="00CB2849" w:rsidRDefault="003A6407" w:rsidP="003113A5">
            <w:pPr>
              <w:rPr>
                <w:sz w:val="24"/>
                <w:szCs w:val="24"/>
              </w:rPr>
            </w:pPr>
            <w:r w:rsidRPr="00CB2849">
              <w:rPr>
                <w:sz w:val="24"/>
                <w:szCs w:val="24"/>
              </w:rPr>
              <w:t>платно</w:t>
            </w:r>
          </w:p>
          <w:p w:rsidR="003A6407" w:rsidRPr="00CB2849" w:rsidRDefault="003A6407" w:rsidP="003113A5">
            <w:pPr>
              <w:rPr>
                <w:sz w:val="24"/>
                <w:szCs w:val="24"/>
              </w:rPr>
            </w:pPr>
          </w:p>
          <w:p w:rsidR="003A6407" w:rsidRPr="00CB2849" w:rsidRDefault="003A6407" w:rsidP="003113A5">
            <w:pPr>
              <w:rPr>
                <w:sz w:val="24"/>
                <w:szCs w:val="24"/>
              </w:rPr>
            </w:pPr>
          </w:p>
          <w:p w:rsidR="003A6407" w:rsidRPr="00CB2849" w:rsidRDefault="003A6407" w:rsidP="003113A5">
            <w:pPr>
              <w:rPr>
                <w:sz w:val="24"/>
                <w:szCs w:val="24"/>
              </w:rPr>
            </w:pPr>
            <w:r w:rsidRPr="00CB2849">
              <w:rPr>
                <w:sz w:val="24"/>
                <w:szCs w:val="24"/>
              </w:rPr>
              <w:t xml:space="preserve">бесплатно </w:t>
            </w:r>
          </w:p>
        </w:tc>
      </w:tr>
      <w:tr w:rsidR="003A6407" w:rsidRPr="00CB2849" w:rsidTr="003113A5">
        <w:tc>
          <w:tcPr>
            <w:tcW w:w="14743" w:type="dxa"/>
            <w:gridSpan w:val="4"/>
          </w:tcPr>
          <w:p w:rsidR="003A6407" w:rsidRPr="00181D3B" w:rsidRDefault="003A6407" w:rsidP="003113A5">
            <w:pPr>
              <w:jc w:val="center"/>
              <w:rPr>
                <w:b/>
                <w:sz w:val="24"/>
                <w:szCs w:val="24"/>
              </w:rPr>
            </w:pPr>
            <w:r w:rsidRPr="00181D3B">
              <w:rPr>
                <w:b/>
                <w:sz w:val="24"/>
                <w:szCs w:val="24"/>
              </w:rPr>
              <w:t>Управление экологии, природопользования, земельных ресурсов, по жилищным вопросам и муниципальной собственности администрации района</w:t>
            </w:r>
          </w:p>
        </w:tc>
      </w:tr>
      <w:tr w:rsidR="003A6407" w:rsidRPr="00CB2849" w:rsidTr="003113A5">
        <w:trPr>
          <w:trHeight w:val="737"/>
        </w:trPr>
        <w:tc>
          <w:tcPr>
            <w:tcW w:w="675" w:type="dxa"/>
            <w:vMerge w:val="restart"/>
          </w:tcPr>
          <w:p w:rsidR="003A6407" w:rsidRPr="00181D3B" w:rsidRDefault="003A6407" w:rsidP="003113A5">
            <w:pPr>
              <w:jc w:val="center"/>
              <w:rPr>
                <w:sz w:val="24"/>
                <w:szCs w:val="24"/>
              </w:rPr>
            </w:pPr>
            <w:r w:rsidRPr="00181D3B">
              <w:rPr>
                <w:sz w:val="24"/>
                <w:szCs w:val="24"/>
              </w:rPr>
              <w:t>9.</w:t>
            </w:r>
          </w:p>
        </w:tc>
        <w:tc>
          <w:tcPr>
            <w:tcW w:w="2529" w:type="dxa"/>
            <w:vMerge w:val="restart"/>
          </w:tcPr>
          <w:p w:rsidR="003A6407" w:rsidRPr="00CB2849" w:rsidRDefault="003A6407" w:rsidP="003113A5">
            <w:pPr>
              <w:rPr>
                <w:sz w:val="24"/>
                <w:szCs w:val="24"/>
              </w:rPr>
            </w:pPr>
            <w:r w:rsidRPr="00CB2849">
              <w:rPr>
                <w:sz w:val="24"/>
                <w:szCs w:val="24"/>
              </w:rPr>
              <w:t>Выдача согласия и оформление документов по обмену жилыми помещениями по договорам социального найма</w:t>
            </w:r>
          </w:p>
        </w:tc>
        <w:tc>
          <w:tcPr>
            <w:tcW w:w="9355" w:type="dxa"/>
          </w:tcPr>
          <w:p w:rsidR="003A6407" w:rsidRPr="00CB2849" w:rsidRDefault="003A6407" w:rsidP="003113A5">
            <w:pPr>
              <w:jc w:val="both"/>
              <w:rPr>
                <w:sz w:val="24"/>
                <w:szCs w:val="24"/>
              </w:rPr>
            </w:pPr>
            <w:r w:rsidRPr="00CB2849">
              <w:rPr>
                <w:sz w:val="24"/>
                <w:szCs w:val="24"/>
              </w:rPr>
              <w:t>8.1. Справки из медицинских учреждений об отсутствии у граждан, вселяемых в жилое помещение в коммунальной квартире, тяжелых форм хронических заболеваний, перечень которых установлен Правительством Российской Федерации</w:t>
            </w:r>
          </w:p>
        </w:tc>
        <w:tc>
          <w:tcPr>
            <w:tcW w:w="2184" w:type="dxa"/>
          </w:tcPr>
          <w:p w:rsidR="003A6407" w:rsidRPr="00CB2849" w:rsidRDefault="003A6407" w:rsidP="003113A5">
            <w:pPr>
              <w:rPr>
                <w:sz w:val="24"/>
                <w:szCs w:val="24"/>
              </w:rPr>
            </w:pPr>
            <w:r w:rsidRPr="00CB2849">
              <w:rPr>
                <w:sz w:val="24"/>
                <w:szCs w:val="24"/>
              </w:rPr>
              <w:t>бесплатно</w:t>
            </w:r>
          </w:p>
        </w:tc>
      </w:tr>
      <w:tr w:rsidR="003A6407" w:rsidRPr="00CB2849" w:rsidTr="003113A5">
        <w:trPr>
          <w:trHeight w:val="636"/>
        </w:trPr>
        <w:tc>
          <w:tcPr>
            <w:tcW w:w="675" w:type="dxa"/>
            <w:vMerge/>
          </w:tcPr>
          <w:p w:rsidR="003A6407" w:rsidRPr="00181D3B" w:rsidRDefault="003A6407" w:rsidP="003113A5">
            <w:pPr>
              <w:jc w:val="cente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sidRPr="00CB2849">
              <w:rPr>
                <w:sz w:val="24"/>
                <w:szCs w:val="24"/>
              </w:rPr>
              <w:t>8.2. Оформление нотариально удостоверенного согласия на обмен жилыми помещениями членов семьи нанимателей жилых помещений, подлежащих обмену, в случае отсутствия возможности личного присутствия при подписании заявления  о даче согласия на обмен жилыми помещениями по договорам социального найма</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c>
          <w:tcPr>
            <w:tcW w:w="675" w:type="dxa"/>
          </w:tcPr>
          <w:p w:rsidR="003A6407" w:rsidRPr="00181D3B" w:rsidRDefault="003A6407" w:rsidP="003113A5">
            <w:pPr>
              <w:jc w:val="center"/>
              <w:rPr>
                <w:sz w:val="24"/>
                <w:szCs w:val="24"/>
              </w:rPr>
            </w:pPr>
            <w:r w:rsidRPr="00181D3B">
              <w:rPr>
                <w:sz w:val="24"/>
                <w:szCs w:val="24"/>
              </w:rPr>
              <w:t>10.</w:t>
            </w:r>
          </w:p>
        </w:tc>
        <w:tc>
          <w:tcPr>
            <w:tcW w:w="2529" w:type="dxa"/>
          </w:tcPr>
          <w:p w:rsidR="003A6407" w:rsidRPr="00CB2849" w:rsidRDefault="003A6407" w:rsidP="003113A5">
            <w:pPr>
              <w:rPr>
                <w:sz w:val="24"/>
                <w:szCs w:val="24"/>
              </w:rPr>
            </w:pPr>
            <w:r w:rsidRPr="00CB2849">
              <w:rPr>
                <w:sz w:val="24"/>
                <w:szCs w:val="24"/>
              </w:rPr>
              <w:t xml:space="preserve">Прекращение права постоянного (бессрочного) пользования и права пожизненного наследуемого владения земельными участками, находящимися в </w:t>
            </w:r>
            <w:r w:rsidRPr="00CB2849">
              <w:rPr>
                <w:sz w:val="24"/>
                <w:szCs w:val="24"/>
              </w:rPr>
              <w:lastRenderedPageBreak/>
              <w:t>муниципальной собственности или государственная собственность на которые не разграничена</w:t>
            </w:r>
          </w:p>
        </w:tc>
        <w:tc>
          <w:tcPr>
            <w:tcW w:w="9355" w:type="dxa"/>
          </w:tcPr>
          <w:p w:rsidR="003A6407" w:rsidRPr="00CB2849" w:rsidRDefault="003A6407" w:rsidP="003113A5">
            <w:pPr>
              <w:jc w:val="both"/>
              <w:rPr>
                <w:sz w:val="24"/>
                <w:szCs w:val="24"/>
              </w:rPr>
            </w:pPr>
            <w:r w:rsidRPr="00CB2849">
              <w:rPr>
                <w:sz w:val="24"/>
                <w:szCs w:val="24"/>
              </w:rPr>
              <w:lastRenderedPageBreak/>
              <w:t>10.1. Получение документа, подтверждающего согласие на отказ от права постоянного (бессрочного) пользования земельным участком органа, создавшего юридическое лицо (органа, действующего от имени учредителя), в случае подачи заявления юридическим лицом, указанным в пункте 2 статьи 39.9 Земельного кодекса Российской Федерации, а также государственным или муниципальным предприятием</w:t>
            </w:r>
          </w:p>
          <w:p w:rsidR="003A6407" w:rsidRPr="00CB2849" w:rsidRDefault="003A6407" w:rsidP="003113A5">
            <w:pPr>
              <w:jc w:val="both"/>
              <w:rPr>
                <w:sz w:val="24"/>
                <w:szCs w:val="24"/>
              </w:rPr>
            </w:pPr>
          </w:p>
        </w:tc>
        <w:tc>
          <w:tcPr>
            <w:tcW w:w="2184" w:type="dxa"/>
          </w:tcPr>
          <w:p w:rsidR="003A6407" w:rsidRPr="00CB2849" w:rsidRDefault="003A6407" w:rsidP="003113A5">
            <w:pPr>
              <w:rPr>
                <w:sz w:val="24"/>
                <w:szCs w:val="24"/>
              </w:rPr>
            </w:pPr>
            <w:r w:rsidRPr="00CB2849">
              <w:rPr>
                <w:sz w:val="24"/>
                <w:szCs w:val="24"/>
              </w:rPr>
              <w:t>бесплатно</w:t>
            </w:r>
          </w:p>
          <w:p w:rsidR="003A6407" w:rsidRPr="00CB2849" w:rsidRDefault="003A6407" w:rsidP="003113A5">
            <w:pPr>
              <w:rPr>
                <w:sz w:val="24"/>
                <w:szCs w:val="24"/>
              </w:rPr>
            </w:pPr>
          </w:p>
        </w:tc>
      </w:tr>
      <w:tr w:rsidR="003A6407" w:rsidRPr="00CB2849" w:rsidTr="003113A5">
        <w:trPr>
          <w:trHeight w:val="134"/>
        </w:trPr>
        <w:tc>
          <w:tcPr>
            <w:tcW w:w="675" w:type="dxa"/>
            <w:vMerge w:val="restart"/>
          </w:tcPr>
          <w:p w:rsidR="003A6407" w:rsidRPr="00CB2849" w:rsidRDefault="003A6407" w:rsidP="003113A5">
            <w:pPr>
              <w:jc w:val="center"/>
              <w:rPr>
                <w:sz w:val="24"/>
                <w:szCs w:val="24"/>
              </w:rPr>
            </w:pPr>
            <w:r w:rsidRPr="00CB2849">
              <w:rPr>
                <w:sz w:val="24"/>
                <w:szCs w:val="24"/>
              </w:rPr>
              <w:t>11.</w:t>
            </w:r>
          </w:p>
        </w:tc>
        <w:tc>
          <w:tcPr>
            <w:tcW w:w="2529" w:type="dxa"/>
            <w:vMerge w:val="restart"/>
          </w:tcPr>
          <w:p w:rsidR="003A6407" w:rsidRPr="00CB2849" w:rsidRDefault="003A6407" w:rsidP="003113A5">
            <w:pPr>
              <w:rPr>
                <w:sz w:val="24"/>
                <w:szCs w:val="24"/>
              </w:rPr>
            </w:pPr>
            <w:r w:rsidRPr="00CB2849">
              <w:rPr>
                <w:sz w:val="24"/>
                <w:szCs w:val="24"/>
              </w:rPr>
              <w:t>Предварительное согласование предоставления земельного участка</w:t>
            </w:r>
          </w:p>
        </w:tc>
        <w:tc>
          <w:tcPr>
            <w:tcW w:w="9355" w:type="dxa"/>
            <w:vMerge w:val="restart"/>
          </w:tcPr>
          <w:p w:rsidR="003A6407" w:rsidRPr="00CB2849" w:rsidRDefault="003A6407" w:rsidP="003113A5">
            <w:pPr>
              <w:jc w:val="both"/>
              <w:rPr>
                <w:sz w:val="24"/>
                <w:szCs w:val="24"/>
              </w:rPr>
            </w:pPr>
            <w:r w:rsidRPr="00CB2849">
              <w:rPr>
                <w:sz w:val="24"/>
                <w:szCs w:val="24"/>
              </w:rPr>
              <w:t>11.1.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tc>
        <w:tc>
          <w:tcPr>
            <w:tcW w:w="2184" w:type="dxa"/>
          </w:tcPr>
          <w:p w:rsidR="003A6407" w:rsidRPr="00CB2849" w:rsidRDefault="003A6407" w:rsidP="003113A5">
            <w:pPr>
              <w:rPr>
                <w:sz w:val="24"/>
                <w:szCs w:val="24"/>
              </w:rPr>
            </w:pPr>
            <w:r w:rsidRPr="00CB2849">
              <w:rPr>
                <w:sz w:val="24"/>
                <w:szCs w:val="24"/>
              </w:rPr>
              <w:t>платно – по инициативе заявителя</w:t>
            </w:r>
          </w:p>
        </w:tc>
      </w:tr>
      <w:tr w:rsidR="003A6407" w:rsidRPr="00CB2849" w:rsidTr="003113A5">
        <w:trPr>
          <w:trHeight w:val="151"/>
        </w:trPr>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vMerge/>
          </w:tcPr>
          <w:p w:rsidR="003A6407" w:rsidRPr="00CB2849" w:rsidRDefault="003A6407" w:rsidP="003113A5">
            <w:pPr>
              <w:jc w:val="both"/>
              <w:rPr>
                <w:sz w:val="24"/>
                <w:szCs w:val="24"/>
              </w:rPr>
            </w:pPr>
          </w:p>
        </w:tc>
        <w:tc>
          <w:tcPr>
            <w:tcW w:w="2184" w:type="dxa"/>
          </w:tcPr>
          <w:p w:rsidR="003A6407" w:rsidRPr="00CB2849" w:rsidRDefault="003A6407" w:rsidP="003113A5">
            <w:pPr>
              <w:rPr>
                <w:sz w:val="24"/>
                <w:szCs w:val="24"/>
              </w:rPr>
            </w:pPr>
            <w:r w:rsidRPr="00CB2849">
              <w:rPr>
                <w:sz w:val="24"/>
                <w:szCs w:val="24"/>
              </w:rPr>
              <w:t>бесплатно – по инициативе органа местного самоуправления</w:t>
            </w:r>
          </w:p>
        </w:tc>
      </w:tr>
      <w:tr w:rsidR="003A6407" w:rsidRPr="00CB2849" w:rsidTr="003113A5">
        <w:trPr>
          <w:trHeight w:val="150"/>
        </w:trPr>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sidRPr="00CB2849">
              <w:rPr>
                <w:sz w:val="24"/>
                <w:szCs w:val="24"/>
              </w:rPr>
              <w:t>11.2.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(пункт 3 статьи 11.3 Земельного кодекса Российской Федерации)</w:t>
            </w:r>
          </w:p>
        </w:tc>
        <w:tc>
          <w:tcPr>
            <w:tcW w:w="2184" w:type="dxa"/>
          </w:tcPr>
          <w:p w:rsidR="003A6407" w:rsidRPr="00CB2849" w:rsidRDefault="003A6407" w:rsidP="003113A5">
            <w:pPr>
              <w:rPr>
                <w:sz w:val="24"/>
                <w:szCs w:val="24"/>
              </w:rPr>
            </w:pPr>
            <w:r w:rsidRPr="00CB2849">
              <w:rPr>
                <w:sz w:val="24"/>
                <w:szCs w:val="24"/>
              </w:rPr>
              <w:t xml:space="preserve">платно </w:t>
            </w:r>
          </w:p>
        </w:tc>
      </w:tr>
      <w:tr w:rsidR="003A6407" w:rsidRPr="00CB2849" w:rsidTr="003113A5">
        <w:trPr>
          <w:trHeight w:val="151"/>
        </w:trPr>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sidRPr="00CB2849">
              <w:rPr>
                <w:sz w:val="24"/>
                <w:szCs w:val="24"/>
              </w:rPr>
              <w:t>11.3. Проведение кадастровых работ по уточнению границ земельного участка, если границы земельного участка подлежат уточнению в соответствии с Федеральным законом от 24.07.2007 № 221-ФЗ «О кадастровой деятельности»</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rPr>
          <w:trHeight w:val="502"/>
        </w:trPr>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sidRPr="00CB2849">
              <w:rPr>
                <w:sz w:val="24"/>
                <w:szCs w:val="24"/>
              </w:rPr>
              <w:t>21.4. Проведение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rPr>
          <w:trHeight w:val="502"/>
        </w:trPr>
        <w:tc>
          <w:tcPr>
            <w:tcW w:w="675" w:type="dxa"/>
            <w:vMerge w:val="restart"/>
          </w:tcPr>
          <w:p w:rsidR="003A6407" w:rsidRPr="00CB2849" w:rsidRDefault="003A6407" w:rsidP="003113A5">
            <w:pPr>
              <w:jc w:val="center"/>
              <w:rPr>
                <w:sz w:val="24"/>
                <w:szCs w:val="24"/>
              </w:rPr>
            </w:pPr>
            <w:r w:rsidRPr="00CB2849">
              <w:rPr>
                <w:sz w:val="24"/>
                <w:szCs w:val="24"/>
              </w:rPr>
              <w:t>12.</w:t>
            </w:r>
          </w:p>
        </w:tc>
        <w:tc>
          <w:tcPr>
            <w:tcW w:w="2529" w:type="dxa"/>
            <w:vMerge w:val="restart"/>
          </w:tcPr>
          <w:p w:rsidR="003A6407" w:rsidRPr="00CB2849" w:rsidRDefault="003A6407" w:rsidP="003113A5">
            <w:pPr>
              <w:rPr>
                <w:sz w:val="24"/>
                <w:szCs w:val="24"/>
              </w:rPr>
            </w:pPr>
            <w:r w:rsidRPr="00CB2849">
              <w:rPr>
                <w:sz w:val="24"/>
                <w:szCs w:val="24"/>
              </w:rPr>
              <w:t xml:space="preserve">Выдача разрешения на использование земель или земельных участков без предоставления земельных участков и установления </w:t>
            </w:r>
            <w:r w:rsidRPr="00CB2849">
              <w:rPr>
                <w:sz w:val="24"/>
                <w:szCs w:val="24"/>
              </w:rPr>
              <w:lastRenderedPageBreak/>
              <w:t>сервитута, публичного сервитута</w:t>
            </w:r>
          </w:p>
        </w:tc>
        <w:tc>
          <w:tcPr>
            <w:tcW w:w="9355" w:type="dxa"/>
          </w:tcPr>
          <w:p w:rsidR="003A6407" w:rsidRPr="00CB2849" w:rsidRDefault="003A6407" w:rsidP="003113A5">
            <w:pPr>
              <w:jc w:val="both"/>
              <w:rPr>
                <w:sz w:val="24"/>
                <w:szCs w:val="24"/>
              </w:rPr>
            </w:pPr>
            <w:r>
              <w:rPr>
                <w:sz w:val="24"/>
                <w:szCs w:val="24"/>
              </w:rPr>
              <w:lastRenderedPageBreak/>
              <w:t>12.1. П</w:t>
            </w:r>
            <w:r w:rsidRPr="00CB2849">
              <w:rPr>
                <w:sz w:val="24"/>
                <w:szCs w:val="24"/>
              </w:rPr>
              <w:t>одготовка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rPr>
          <w:trHeight w:val="434"/>
        </w:trPr>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Pr>
                <w:sz w:val="24"/>
                <w:szCs w:val="24"/>
              </w:rPr>
              <w:t>12.2. П</w:t>
            </w:r>
            <w:r w:rsidRPr="00CB2849">
              <w:rPr>
                <w:sz w:val="24"/>
                <w:szCs w:val="24"/>
              </w:rPr>
              <w:t xml:space="preserve">одготовка проектной документации, схемы монтажа, установки, размещения, в случае если земли или земельный участок испрашиваются для размещения объектов в </w:t>
            </w:r>
            <w:r w:rsidRPr="00CB2849">
              <w:rPr>
                <w:sz w:val="24"/>
                <w:szCs w:val="24"/>
              </w:rPr>
              <w:lastRenderedPageBreak/>
              <w:t>соответствии с Перечнем видов объектов, размещение которых может осуществляться на землях 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03.12.2014 № 1300</w:t>
            </w:r>
          </w:p>
        </w:tc>
        <w:tc>
          <w:tcPr>
            <w:tcW w:w="2184" w:type="dxa"/>
          </w:tcPr>
          <w:p w:rsidR="003A6407" w:rsidRPr="00CB2849" w:rsidRDefault="003A6407" w:rsidP="003113A5">
            <w:pPr>
              <w:rPr>
                <w:sz w:val="24"/>
                <w:szCs w:val="24"/>
              </w:rPr>
            </w:pPr>
            <w:r w:rsidRPr="00CB2849">
              <w:rPr>
                <w:sz w:val="24"/>
                <w:szCs w:val="24"/>
              </w:rPr>
              <w:lastRenderedPageBreak/>
              <w:t>платно</w:t>
            </w:r>
          </w:p>
        </w:tc>
      </w:tr>
      <w:tr w:rsidR="003A6407" w:rsidRPr="00CB2849" w:rsidTr="003113A5">
        <w:trPr>
          <w:trHeight w:val="458"/>
        </w:trPr>
        <w:tc>
          <w:tcPr>
            <w:tcW w:w="675" w:type="dxa"/>
            <w:vMerge w:val="restart"/>
          </w:tcPr>
          <w:p w:rsidR="003A6407" w:rsidRPr="00CB2849" w:rsidRDefault="003A6407" w:rsidP="003113A5">
            <w:pPr>
              <w:jc w:val="center"/>
              <w:rPr>
                <w:sz w:val="24"/>
                <w:szCs w:val="24"/>
              </w:rPr>
            </w:pPr>
            <w:r w:rsidRPr="00CB2849">
              <w:rPr>
                <w:sz w:val="24"/>
                <w:szCs w:val="24"/>
              </w:rPr>
              <w:t>13.</w:t>
            </w:r>
          </w:p>
        </w:tc>
        <w:tc>
          <w:tcPr>
            <w:tcW w:w="2529" w:type="dxa"/>
            <w:vMerge w:val="restart"/>
          </w:tcPr>
          <w:p w:rsidR="003A6407" w:rsidRPr="00CB2849" w:rsidRDefault="003A6407" w:rsidP="003113A5">
            <w:pPr>
              <w:rPr>
                <w:sz w:val="24"/>
                <w:szCs w:val="24"/>
              </w:rPr>
            </w:pPr>
            <w:r w:rsidRPr="00CB2849">
              <w:rPr>
                <w:sz w:val="24"/>
                <w:szCs w:val="24"/>
              </w:rPr>
              <w:t>Утверждение схемы расположения земельного участка или земельных участков на кадастровом плане территории</w:t>
            </w:r>
          </w:p>
        </w:tc>
        <w:tc>
          <w:tcPr>
            <w:tcW w:w="9355" w:type="dxa"/>
            <w:vMerge w:val="restart"/>
          </w:tcPr>
          <w:p w:rsidR="003A6407" w:rsidRPr="00CB2849" w:rsidRDefault="003A6407" w:rsidP="003113A5">
            <w:pPr>
              <w:jc w:val="both"/>
              <w:rPr>
                <w:sz w:val="24"/>
                <w:szCs w:val="24"/>
              </w:rPr>
            </w:pPr>
            <w:r w:rsidRPr="00CB2849">
              <w:rPr>
                <w:sz w:val="24"/>
                <w:szCs w:val="24"/>
              </w:rPr>
              <w:t>13.1. Подготовка схемы расположения земельного участка или земельных участков на кадастровом плане территории</w:t>
            </w:r>
          </w:p>
        </w:tc>
        <w:tc>
          <w:tcPr>
            <w:tcW w:w="2184" w:type="dxa"/>
          </w:tcPr>
          <w:p w:rsidR="003A6407" w:rsidRPr="00CB2849" w:rsidRDefault="003A6407" w:rsidP="003113A5">
            <w:pPr>
              <w:rPr>
                <w:sz w:val="24"/>
                <w:szCs w:val="24"/>
              </w:rPr>
            </w:pPr>
            <w:r w:rsidRPr="00CB2849">
              <w:rPr>
                <w:sz w:val="24"/>
                <w:szCs w:val="24"/>
              </w:rPr>
              <w:t>платно – по инициативе заявителя</w:t>
            </w:r>
          </w:p>
        </w:tc>
      </w:tr>
      <w:tr w:rsidR="003A6407" w:rsidRPr="00CB2849" w:rsidTr="003113A5">
        <w:trPr>
          <w:trHeight w:val="412"/>
        </w:trPr>
        <w:tc>
          <w:tcPr>
            <w:tcW w:w="675" w:type="dxa"/>
            <w:vMerge/>
          </w:tcPr>
          <w:p w:rsidR="003A6407" w:rsidRPr="00CB2849" w:rsidRDefault="003A6407" w:rsidP="003113A5">
            <w:pPr>
              <w:jc w:val="center"/>
              <w:rPr>
                <w:sz w:val="24"/>
                <w:szCs w:val="24"/>
              </w:rPr>
            </w:pPr>
          </w:p>
        </w:tc>
        <w:tc>
          <w:tcPr>
            <w:tcW w:w="2529" w:type="dxa"/>
            <w:vMerge/>
          </w:tcPr>
          <w:p w:rsidR="003A6407" w:rsidRPr="00CB2849" w:rsidRDefault="003A6407" w:rsidP="003113A5">
            <w:pPr>
              <w:rPr>
                <w:sz w:val="24"/>
                <w:szCs w:val="24"/>
              </w:rPr>
            </w:pPr>
          </w:p>
        </w:tc>
        <w:tc>
          <w:tcPr>
            <w:tcW w:w="9355" w:type="dxa"/>
            <w:vMerge/>
          </w:tcPr>
          <w:p w:rsidR="003A6407" w:rsidRPr="00CB2849" w:rsidRDefault="003A6407" w:rsidP="003113A5">
            <w:pPr>
              <w:jc w:val="both"/>
              <w:rPr>
                <w:sz w:val="24"/>
                <w:szCs w:val="24"/>
              </w:rPr>
            </w:pPr>
          </w:p>
        </w:tc>
        <w:tc>
          <w:tcPr>
            <w:tcW w:w="2184" w:type="dxa"/>
          </w:tcPr>
          <w:p w:rsidR="003A6407" w:rsidRPr="00CB2849" w:rsidRDefault="003A6407" w:rsidP="003113A5">
            <w:pPr>
              <w:rPr>
                <w:sz w:val="24"/>
                <w:szCs w:val="24"/>
              </w:rPr>
            </w:pPr>
            <w:r w:rsidRPr="00CB2849">
              <w:rPr>
                <w:sz w:val="24"/>
                <w:szCs w:val="24"/>
              </w:rPr>
              <w:t>бесплатно – по инициативе органа местного самоуправления</w:t>
            </w:r>
          </w:p>
        </w:tc>
      </w:tr>
      <w:tr w:rsidR="003A6407" w:rsidRPr="00CB2849" w:rsidTr="003113A5">
        <w:trPr>
          <w:trHeight w:val="770"/>
        </w:trPr>
        <w:tc>
          <w:tcPr>
            <w:tcW w:w="675" w:type="dxa"/>
            <w:vMerge w:val="restart"/>
          </w:tcPr>
          <w:p w:rsidR="003A6407" w:rsidRPr="00CB2849" w:rsidRDefault="003A6407" w:rsidP="003113A5">
            <w:pPr>
              <w:jc w:val="center"/>
              <w:rPr>
                <w:sz w:val="24"/>
                <w:szCs w:val="24"/>
              </w:rPr>
            </w:pPr>
            <w:r w:rsidRPr="00CB2849">
              <w:rPr>
                <w:sz w:val="24"/>
                <w:szCs w:val="24"/>
              </w:rPr>
              <w:t>14.</w:t>
            </w:r>
          </w:p>
        </w:tc>
        <w:tc>
          <w:tcPr>
            <w:tcW w:w="2529" w:type="dxa"/>
            <w:vMerge w:val="restart"/>
          </w:tcPr>
          <w:p w:rsidR="003A6407" w:rsidRPr="00CB2849" w:rsidRDefault="003A6407" w:rsidP="003113A5">
            <w:pPr>
              <w:rPr>
                <w:sz w:val="24"/>
                <w:szCs w:val="24"/>
              </w:rPr>
            </w:pPr>
            <w:r w:rsidRPr="00CB2849">
              <w:rPr>
                <w:sz w:val="24"/>
                <w:szCs w:val="24"/>
              </w:rPr>
              <w:t>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p>
        </w:tc>
        <w:tc>
          <w:tcPr>
            <w:tcW w:w="9355" w:type="dxa"/>
          </w:tcPr>
          <w:p w:rsidR="003A6407" w:rsidRPr="00CB2849" w:rsidRDefault="003A6407" w:rsidP="003113A5">
            <w:pPr>
              <w:jc w:val="both"/>
              <w:rPr>
                <w:sz w:val="24"/>
                <w:szCs w:val="24"/>
              </w:rPr>
            </w:pPr>
            <w:r w:rsidRPr="00CB2849">
              <w:rPr>
                <w:sz w:val="24"/>
                <w:szCs w:val="24"/>
              </w:rPr>
              <w:t>14.1. Подготовка схемы границ сервитута на кадастровом плане территории с указанием координат характ</w:t>
            </w:r>
            <w:r>
              <w:rPr>
                <w:sz w:val="24"/>
                <w:szCs w:val="24"/>
              </w:rPr>
              <w:t xml:space="preserve">ерных точек границ территории – </w:t>
            </w:r>
            <w:r w:rsidRPr="00CB2849">
              <w:rPr>
                <w:sz w:val="24"/>
                <w:szCs w:val="24"/>
              </w:rPr>
              <w:t>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tc>
        <w:tc>
          <w:tcPr>
            <w:tcW w:w="2184" w:type="dxa"/>
          </w:tcPr>
          <w:p w:rsidR="003A6407" w:rsidRPr="00CB2849" w:rsidRDefault="003A6407" w:rsidP="003113A5">
            <w:pPr>
              <w:rPr>
                <w:sz w:val="24"/>
                <w:szCs w:val="24"/>
              </w:rPr>
            </w:pPr>
            <w:r w:rsidRPr="00CB2849">
              <w:rPr>
                <w:sz w:val="24"/>
                <w:szCs w:val="24"/>
              </w:rPr>
              <w:t xml:space="preserve">платно </w:t>
            </w:r>
          </w:p>
        </w:tc>
      </w:tr>
      <w:tr w:rsidR="003A6407" w:rsidRPr="00CB2849" w:rsidTr="003113A5">
        <w:trPr>
          <w:trHeight w:val="547"/>
        </w:trPr>
        <w:tc>
          <w:tcPr>
            <w:tcW w:w="675" w:type="dxa"/>
            <w:vMerge/>
          </w:tcPr>
          <w:p w:rsidR="003A6407" w:rsidRPr="00CB2849" w:rsidRDefault="003A6407" w:rsidP="003113A5">
            <w:pPr>
              <w:jc w:val="cente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sidRPr="00CB2849">
              <w:rPr>
                <w:sz w:val="24"/>
                <w:szCs w:val="24"/>
              </w:rPr>
              <w:t>14.2.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rPr>
          <w:trHeight w:val="885"/>
        </w:trPr>
        <w:tc>
          <w:tcPr>
            <w:tcW w:w="675" w:type="dxa"/>
            <w:vMerge/>
          </w:tcPr>
          <w:p w:rsidR="003A6407" w:rsidRPr="00CB2849" w:rsidRDefault="003A6407" w:rsidP="003113A5">
            <w:pPr>
              <w:jc w:val="cente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sidRPr="00CB2849">
              <w:rPr>
                <w:sz w:val="24"/>
                <w:szCs w:val="24"/>
              </w:rPr>
              <w:t>14.3. Обращение с заявлением о государственном кадастровом учете части земельного участка.</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rPr>
          <w:trHeight w:val="352"/>
        </w:trPr>
        <w:tc>
          <w:tcPr>
            <w:tcW w:w="675" w:type="dxa"/>
            <w:vMerge w:val="restart"/>
          </w:tcPr>
          <w:p w:rsidR="003A6407" w:rsidRPr="00CB2849" w:rsidRDefault="003A6407" w:rsidP="003113A5">
            <w:pPr>
              <w:jc w:val="center"/>
              <w:rPr>
                <w:sz w:val="24"/>
                <w:szCs w:val="24"/>
              </w:rPr>
            </w:pPr>
            <w:r w:rsidRPr="00CB2849">
              <w:rPr>
                <w:sz w:val="24"/>
                <w:szCs w:val="24"/>
              </w:rPr>
              <w:t>15.</w:t>
            </w:r>
          </w:p>
        </w:tc>
        <w:tc>
          <w:tcPr>
            <w:tcW w:w="2529" w:type="dxa"/>
            <w:vMerge w:val="restart"/>
          </w:tcPr>
          <w:p w:rsidR="003A6407" w:rsidRPr="00CB2849" w:rsidRDefault="003A6407" w:rsidP="003113A5">
            <w:pPr>
              <w:rPr>
                <w:sz w:val="24"/>
                <w:szCs w:val="24"/>
              </w:rPr>
            </w:pPr>
            <w:r w:rsidRPr="00CB2849">
              <w:rPr>
                <w:sz w:val="24"/>
                <w:szCs w:val="24"/>
              </w:rPr>
              <w:t xml:space="preserve">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w:t>
            </w:r>
            <w:r w:rsidRPr="00CB2849">
              <w:rPr>
                <w:sz w:val="24"/>
                <w:szCs w:val="24"/>
              </w:rPr>
              <w:lastRenderedPageBreak/>
              <w:t>находящихся в частной собственности</w:t>
            </w:r>
          </w:p>
        </w:tc>
        <w:tc>
          <w:tcPr>
            <w:tcW w:w="9355" w:type="dxa"/>
          </w:tcPr>
          <w:p w:rsidR="003A6407" w:rsidRPr="00CB2849" w:rsidRDefault="003A6407" w:rsidP="003113A5">
            <w:pPr>
              <w:jc w:val="both"/>
              <w:rPr>
                <w:sz w:val="24"/>
                <w:szCs w:val="24"/>
              </w:rPr>
            </w:pPr>
            <w:r w:rsidRPr="00CB2849">
              <w:rPr>
                <w:sz w:val="24"/>
                <w:szCs w:val="24"/>
              </w:rPr>
              <w:lastRenderedPageBreak/>
              <w:t>15.1. Выполнение кадастровых работ по уточнению границ земельного участка, находящегося в частной собственности, если границы земельного участка подлежат уточнению в соответствии с Федеральным законом от 13.07.2015 № 218-ФЗ «О государственной регистрации недвижимости»</w:t>
            </w:r>
          </w:p>
          <w:p w:rsidR="003A6407" w:rsidRPr="00CB2849" w:rsidRDefault="003A6407" w:rsidP="003113A5">
            <w:pPr>
              <w:jc w:val="both"/>
              <w:rPr>
                <w:sz w:val="24"/>
                <w:szCs w:val="24"/>
              </w:rPr>
            </w:pP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rPr>
          <w:trHeight w:val="352"/>
        </w:trPr>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sidRPr="00CB2849">
              <w:rPr>
                <w:sz w:val="24"/>
                <w:szCs w:val="24"/>
              </w:rPr>
              <w:t>15.2. Подготовка схемы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tc>
        <w:tc>
          <w:tcPr>
            <w:tcW w:w="2184" w:type="dxa"/>
          </w:tcPr>
          <w:p w:rsidR="003A6407" w:rsidRPr="00CB2849" w:rsidRDefault="003A6407" w:rsidP="003113A5">
            <w:pPr>
              <w:rPr>
                <w:sz w:val="24"/>
                <w:szCs w:val="24"/>
              </w:rPr>
            </w:pPr>
            <w:r w:rsidRPr="00CB2849">
              <w:rPr>
                <w:sz w:val="24"/>
                <w:szCs w:val="24"/>
              </w:rPr>
              <w:t>платно</w:t>
            </w:r>
          </w:p>
        </w:tc>
      </w:tr>
      <w:tr w:rsidR="003A6407" w:rsidRPr="00CB2849" w:rsidTr="003113A5">
        <w:trPr>
          <w:trHeight w:val="352"/>
        </w:trPr>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sidRPr="00CB2849">
              <w:rPr>
                <w:sz w:val="24"/>
                <w:szCs w:val="24"/>
              </w:rPr>
              <w:t xml:space="preserve">15.3. 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w:t>
            </w:r>
            <w:r w:rsidRPr="00CB2849">
              <w:rPr>
                <w:sz w:val="24"/>
                <w:szCs w:val="24"/>
              </w:rPr>
              <w:lastRenderedPageBreak/>
              <w:t>собственности, осуществляется исключительно в соответствии с утвержденным проектом межевания территории пункт 3 статьи 11.3 Земельного кодекса Российской Федерации)</w:t>
            </w:r>
          </w:p>
        </w:tc>
        <w:tc>
          <w:tcPr>
            <w:tcW w:w="2184" w:type="dxa"/>
          </w:tcPr>
          <w:p w:rsidR="003A6407" w:rsidRPr="00CB2849" w:rsidRDefault="003A6407" w:rsidP="003113A5">
            <w:pPr>
              <w:rPr>
                <w:sz w:val="24"/>
                <w:szCs w:val="24"/>
              </w:rPr>
            </w:pPr>
            <w:r w:rsidRPr="00CB2849">
              <w:rPr>
                <w:sz w:val="24"/>
                <w:szCs w:val="24"/>
              </w:rPr>
              <w:lastRenderedPageBreak/>
              <w:t>платно</w:t>
            </w:r>
          </w:p>
        </w:tc>
      </w:tr>
      <w:tr w:rsidR="003A6407" w:rsidRPr="00CB2849" w:rsidTr="003113A5">
        <w:trPr>
          <w:trHeight w:val="352"/>
        </w:trPr>
        <w:tc>
          <w:tcPr>
            <w:tcW w:w="675" w:type="dxa"/>
            <w:vMerge/>
          </w:tcPr>
          <w:p w:rsidR="003A6407" w:rsidRPr="00CB2849" w:rsidRDefault="003A6407" w:rsidP="003113A5">
            <w:pPr>
              <w:rPr>
                <w:sz w:val="24"/>
                <w:szCs w:val="24"/>
              </w:rPr>
            </w:pPr>
          </w:p>
        </w:tc>
        <w:tc>
          <w:tcPr>
            <w:tcW w:w="2529" w:type="dxa"/>
            <w:vMerge/>
          </w:tcPr>
          <w:p w:rsidR="003A6407" w:rsidRPr="00CB2849" w:rsidRDefault="003A6407" w:rsidP="003113A5">
            <w:pPr>
              <w:rPr>
                <w:sz w:val="24"/>
                <w:szCs w:val="24"/>
              </w:rPr>
            </w:pPr>
          </w:p>
        </w:tc>
        <w:tc>
          <w:tcPr>
            <w:tcW w:w="9355" w:type="dxa"/>
          </w:tcPr>
          <w:p w:rsidR="003A6407" w:rsidRPr="00CB2849" w:rsidRDefault="003A6407" w:rsidP="003113A5">
            <w:pPr>
              <w:jc w:val="both"/>
              <w:rPr>
                <w:sz w:val="24"/>
                <w:szCs w:val="24"/>
              </w:rPr>
            </w:pPr>
            <w:r w:rsidRPr="00CB2849">
              <w:rPr>
                <w:sz w:val="24"/>
                <w:szCs w:val="24"/>
              </w:rPr>
              <w:t>15.4. Выполнение кадастровых работ в целях образования земельного участка в соответствии с проектом межевания территории после дачи согласия на заключение либо утвержденной схемой расположения земельного участка</w:t>
            </w:r>
          </w:p>
        </w:tc>
        <w:tc>
          <w:tcPr>
            <w:tcW w:w="2184" w:type="dxa"/>
          </w:tcPr>
          <w:p w:rsidR="003A6407" w:rsidRPr="00CB2849" w:rsidRDefault="003A6407" w:rsidP="003113A5">
            <w:pPr>
              <w:rPr>
                <w:sz w:val="24"/>
                <w:szCs w:val="24"/>
              </w:rPr>
            </w:pPr>
            <w:r w:rsidRPr="00CB2849">
              <w:rPr>
                <w:sz w:val="24"/>
                <w:szCs w:val="24"/>
              </w:rPr>
              <w:t>платно</w:t>
            </w:r>
          </w:p>
        </w:tc>
      </w:tr>
    </w:tbl>
    <w:p w:rsidR="00A410CD" w:rsidRDefault="00A410CD" w:rsidP="00C65DE7">
      <w:pPr>
        <w:tabs>
          <w:tab w:val="left" w:pos="720"/>
        </w:tabs>
        <w:jc w:val="both"/>
        <w:rPr>
          <w:bCs/>
        </w:rPr>
      </w:pPr>
    </w:p>
    <w:p w:rsidR="00A410CD" w:rsidRPr="00986774" w:rsidRDefault="00A410CD" w:rsidP="00C65DE7">
      <w:pPr>
        <w:tabs>
          <w:tab w:val="left" w:pos="720"/>
        </w:tabs>
        <w:jc w:val="both"/>
        <w:rPr>
          <w:bCs/>
        </w:rPr>
      </w:pPr>
      <w:bookmarkStart w:id="1" w:name="_GoBack"/>
      <w:bookmarkEnd w:id="1"/>
    </w:p>
    <w:sectPr w:rsidR="00A410CD" w:rsidRPr="00986774" w:rsidSect="00A410CD">
      <w:pgSz w:w="16838" w:h="11906" w:orient="landscape"/>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146" w:rsidRDefault="00A43146">
      <w:r>
        <w:separator/>
      </w:r>
    </w:p>
  </w:endnote>
  <w:endnote w:type="continuationSeparator" w:id="0">
    <w:p w:rsidR="00A43146" w:rsidRDefault="00A43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146" w:rsidRDefault="00A43146">
      <w:r>
        <w:separator/>
      </w:r>
    </w:p>
  </w:footnote>
  <w:footnote w:type="continuationSeparator" w:id="0">
    <w:p w:rsidR="00A43146" w:rsidRDefault="00A43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2912758"/>
      <w:docPartObj>
        <w:docPartGallery w:val="Page Numbers (Top of Page)"/>
        <w:docPartUnique/>
      </w:docPartObj>
    </w:sdtPr>
    <w:sdtEndPr/>
    <w:sdtContent>
      <w:p w:rsidR="00A43146" w:rsidRDefault="00A43146">
        <w:pPr>
          <w:pStyle w:val="a4"/>
          <w:jc w:val="center"/>
        </w:pPr>
        <w:r>
          <w:fldChar w:fldCharType="begin"/>
        </w:r>
        <w:r>
          <w:instrText>PAGE   \* MERGEFORMAT</w:instrText>
        </w:r>
        <w:r>
          <w:fldChar w:fldCharType="separate"/>
        </w:r>
        <w:r w:rsidR="003A6407">
          <w:rPr>
            <w:noProof/>
          </w:rPr>
          <w:t>48</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4897357"/>
      <w:docPartObj>
        <w:docPartGallery w:val="Page Numbers (Top of Page)"/>
        <w:docPartUnique/>
      </w:docPartObj>
    </w:sdtPr>
    <w:sdtEndPr/>
    <w:sdtContent>
      <w:p w:rsidR="00A43146" w:rsidRDefault="00A43146" w:rsidP="00722DE2">
        <w:pPr>
          <w:pStyle w:val="a4"/>
          <w:jc w:val="center"/>
        </w:pPr>
        <w:r>
          <w:fldChar w:fldCharType="begin"/>
        </w:r>
        <w:r>
          <w:instrText>PAGE   \* MERGEFORMAT</w:instrText>
        </w:r>
        <w:r>
          <w:fldChar w:fldCharType="separate"/>
        </w:r>
        <w:r>
          <w:rPr>
            <w:noProof/>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F40D27"/>
    <w:multiLevelType w:val="hybridMultilevel"/>
    <w:tmpl w:val="EFE0FD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123647CB"/>
    <w:multiLevelType w:val="hybridMultilevel"/>
    <w:tmpl w:val="8D6E260A"/>
    <w:lvl w:ilvl="0" w:tplc="E6B8CFD4">
      <w:start w:val="1"/>
      <w:numFmt w:val="decimal"/>
      <w:lvlText w:val="%1."/>
      <w:lvlJc w:val="left"/>
      <w:pPr>
        <w:ind w:left="1683" w:hanging="97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47454E0"/>
    <w:multiLevelType w:val="hybridMultilevel"/>
    <w:tmpl w:val="CD8CF6D8"/>
    <w:lvl w:ilvl="0" w:tplc="439E7D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02561C"/>
    <w:multiLevelType w:val="hybridMultilevel"/>
    <w:tmpl w:val="4DA42578"/>
    <w:lvl w:ilvl="0" w:tplc="439E7D5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1E9A3AF1"/>
    <w:multiLevelType w:val="hybridMultilevel"/>
    <w:tmpl w:val="2F148692"/>
    <w:lvl w:ilvl="0" w:tplc="33443E5E">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start w:val="1"/>
      <w:numFmt w:val="lowerLetter"/>
      <w:lvlText w:val="%5."/>
      <w:lvlJc w:val="left"/>
      <w:pPr>
        <w:tabs>
          <w:tab w:val="num" w:pos="3945"/>
        </w:tabs>
        <w:ind w:left="3945" w:hanging="360"/>
      </w:pPr>
      <w:rPr>
        <w:rFonts w:cs="Times New Roman"/>
      </w:rPr>
    </w:lvl>
    <w:lvl w:ilvl="5" w:tplc="0419001B">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4" w15:restartNumberingAfterBreak="0">
    <w:nsid w:val="21D052C7"/>
    <w:multiLevelType w:val="hybridMultilevel"/>
    <w:tmpl w:val="33E68998"/>
    <w:lvl w:ilvl="0" w:tplc="0D7EFCF6">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5" w15:restartNumberingAfterBreak="0">
    <w:nsid w:val="220128F9"/>
    <w:multiLevelType w:val="hybridMultilevel"/>
    <w:tmpl w:val="275EB942"/>
    <w:lvl w:ilvl="0" w:tplc="439E7D58">
      <w:start w:val="1"/>
      <w:numFmt w:val="decimal"/>
      <w:lvlText w:val="%1."/>
      <w:lvlJc w:val="left"/>
      <w:pPr>
        <w:ind w:left="673"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15:restartNumberingAfterBreak="0">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2B907D52"/>
    <w:multiLevelType w:val="hybridMultilevel"/>
    <w:tmpl w:val="DCE82F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9" w15:restartNumberingAfterBreak="0">
    <w:nsid w:val="3A784B24"/>
    <w:multiLevelType w:val="multilevel"/>
    <w:tmpl w:val="44B8BC24"/>
    <w:lvl w:ilvl="0">
      <w:start w:val="2"/>
      <w:numFmt w:val="decimal"/>
      <w:lvlText w:val="%1."/>
      <w:lvlJc w:val="left"/>
      <w:pPr>
        <w:ind w:left="360" w:hanging="360"/>
      </w:pPr>
      <w:rPr>
        <w:rFonts w:hint="default"/>
        <w:b w:val="0"/>
      </w:rPr>
    </w:lvl>
    <w:lvl w:ilvl="1">
      <w:start w:val="1"/>
      <w:numFmt w:val="decimal"/>
      <w:lvlText w:val="1.%2."/>
      <w:lvlJc w:val="left"/>
      <w:pPr>
        <w:ind w:left="393" w:hanging="360"/>
      </w:pPr>
      <w:rPr>
        <w:rFonts w:cs="Times New Roman" w:hint="default"/>
        <w:b w:val="0"/>
      </w:rPr>
    </w:lvl>
    <w:lvl w:ilvl="2">
      <w:start w:val="1"/>
      <w:numFmt w:val="decimal"/>
      <w:lvlText w:val="%1.%2.%3."/>
      <w:lvlJc w:val="left"/>
      <w:pPr>
        <w:ind w:left="786" w:hanging="720"/>
      </w:pPr>
      <w:rPr>
        <w:rFonts w:hint="default"/>
        <w:b w:val="0"/>
      </w:rPr>
    </w:lvl>
    <w:lvl w:ilvl="3">
      <w:start w:val="1"/>
      <w:numFmt w:val="decimal"/>
      <w:lvlText w:val="%1.%2.%3.%4."/>
      <w:lvlJc w:val="left"/>
      <w:pPr>
        <w:ind w:left="819" w:hanging="720"/>
      </w:pPr>
      <w:rPr>
        <w:rFonts w:hint="default"/>
        <w:b w:val="0"/>
      </w:rPr>
    </w:lvl>
    <w:lvl w:ilvl="4">
      <w:start w:val="1"/>
      <w:numFmt w:val="decimal"/>
      <w:lvlText w:val="%1.%2.%3.%4.%5."/>
      <w:lvlJc w:val="left"/>
      <w:pPr>
        <w:ind w:left="1212" w:hanging="1080"/>
      </w:pPr>
      <w:rPr>
        <w:rFonts w:hint="default"/>
        <w:b w:val="0"/>
      </w:rPr>
    </w:lvl>
    <w:lvl w:ilvl="5">
      <w:start w:val="1"/>
      <w:numFmt w:val="decimal"/>
      <w:lvlText w:val="%1.%2.%3.%4.%5.%6."/>
      <w:lvlJc w:val="left"/>
      <w:pPr>
        <w:ind w:left="1245" w:hanging="1080"/>
      </w:pPr>
      <w:rPr>
        <w:rFonts w:hint="default"/>
        <w:b w:val="0"/>
      </w:rPr>
    </w:lvl>
    <w:lvl w:ilvl="6">
      <w:start w:val="1"/>
      <w:numFmt w:val="decimal"/>
      <w:lvlText w:val="%1.%2.%3.%4.%5.%6.%7."/>
      <w:lvlJc w:val="left"/>
      <w:pPr>
        <w:ind w:left="1638" w:hanging="1440"/>
      </w:pPr>
      <w:rPr>
        <w:rFonts w:hint="default"/>
        <w:b w:val="0"/>
      </w:rPr>
    </w:lvl>
    <w:lvl w:ilvl="7">
      <w:start w:val="1"/>
      <w:numFmt w:val="decimal"/>
      <w:lvlText w:val="%1.%2.%3.%4.%5.%6.%7.%8."/>
      <w:lvlJc w:val="left"/>
      <w:pPr>
        <w:ind w:left="1671" w:hanging="1440"/>
      </w:pPr>
      <w:rPr>
        <w:rFonts w:hint="default"/>
        <w:b w:val="0"/>
      </w:rPr>
    </w:lvl>
    <w:lvl w:ilvl="8">
      <w:start w:val="1"/>
      <w:numFmt w:val="decimal"/>
      <w:lvlText w:val="%1.%2.%3.%4.%5.%6.%7.%8.%9."/>
      <w:lvlJc w:val="left"/>
      <w:pPr>
        <w:ind w:left="2064" w:hanging="1800"/>
      </w:pPr>
      <w:rPr>
        <w:rFonts w:hint="default"/>
        <w:b w:val="0"/>
      </w:rPr>
    </w:lvl>
  </w:abstractNum>
  <w:abstractNum w:abstractNumId="20" w15:restartNumberingAfterBreak="0">
    <w:nsid w:val="4033281E"/>
    <w:multiLevelType w:val="hybridMultilevel"/>
    <w:tmpl w:val="0BFC3040"/>
    <w:lvl w:ilvl="0" w:tplc="B2FCEA7A">
      <w:start w:val="1"/>
      <w:numFmt w:val="upperRoman"/>
      <w:suff w:val="space"/>
      <w:lvlText w:val="%1."/>
      <w:lvlJc w:val="left"/>
      <w:pPr>
        <w:ind w:left="1080" w:hanging="720"/>
      </w:pPr>
      <w:rPr>
        <w:rFonts w:cs="Times New Roman" w:hint="default"/>
        <w:b/>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A40CEF"/>
    <w:multiLevelType w:val="hybridMultilevel"/>
    <w:tmpl w:val="BF34D306"/>
    <w:lvl w:ilvl="0" w:tplc="B2C84642">
      <w:start w:val="1"/>
      <w:numFmt w:val="decimal"/>
      <w:lvlText w:val="%1."/>
      <w:lvlJc w:val="center"/>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48FA5320"/>
    <w:multiLevelType w:val="multilevel"/>
    <w:tmpl w:val="FD847478"/>
    <w:lvl w:ilvl="0">
      <w:start w:val="1"/>
      <w:numFmt w:val="decimal"/>
      <w:lvlText w:val="%1."/>
      <w:lvlJc w:val="left"/>
      <w:pPr>
        <w:ind w:left="1065" w:hanging="360"/>
      </w:pPr>
      <w:rPr>
        <w:rFonts w:cs="Times New Roman"/>
      </w:rPr>
    </w:lvl>
    <w:lvl w:ilvl="1">
      <w:start w:val="1"/>
      <w:numFmt w:val="decimal"/>
      <w:isLgl/>
      <w:lvlText w:val="%1.%2."/>
      <w:lvlJc w:val="left"/>
      <w:pPr>
        <w:ind w:left="1785" w:hanging="720"/>
      </w:pPr>
      <w:rPr>
        <w:rFonts w:cs="Times New Roman"/>
      </w:rPr>
    </w:lvl>
    <w:lvl w:ilvl="2">
      <w:start w:val="1"/>
      <w:numFmt w:val="decimal"/>
      <w:isLgl/>
      <w:lvlText w:val="%1.%2.%3."/>
      <w:lvlJc w:val="left"/>
      <w:pPr>
        <w:ind w:left="2145" w:hanging="720"/>
      </w:pPr>
      <w:rPr>
        <w:rFonts w:cs="Times New Roman"/>
      </w:rPr>
    </w:lvl>
    <w:lvl w:ilvl="3">
      <w:start w:val="1"/>
      <w:numFmt w:val="decimal"/>
      <w:isLgl/>
      <w:lvlText w:val="%1.%2.%3.%4."/>
      <w:lvlJc w:val="left"/>
      <w:pPr>
        <w:ind w:left="2865" w:hanging="1080"/>
      </w:pPr>
      <w:rPr>
        <w:rFonts w:cs="Times New Roman"/>
      </w:rPr>
    </w:lvl>
    <w:lvl w:ilvl="4">
      <w:start w:val="1"/>
      <w:numFmt w:val="decimal"/>
      <w:isLgl/>
      <w:lvlText w:val="%1.%2.%3.%4.%5."/>
      <w:lvlJc w:val="left"/>
      <w:pPr>
        <w:ind w:left="3225" w:hanging="1080"/>
      </w:pPr>
      <w:rPr>
        <w:rFonts w:cs="Times New Roman"/>
      </w:rPr>
    </w:lvl>
    <w:lvl w:ilvl="5">
      <w:start w:val="1"/>
      <w:numFmt w:val="decimal"/>
      <w:isLgl/>
      <w:lvlText w:val="%1.%2.%3.%4.%5.%6."/>
      <w:lvlJc w:val="left"/>
      <w:pPr>
        <w:ind w:left="3945" w:hanging="1440"/>
      </w:pPr>
      <w:rPr>
        <w:rFonts w:cs="Times New Roman"/>
      </w:rPr>
    </w:lvl>
    <w:lvl w:ilvl="6">
      <w:start w:val="1"/>
      <w:numFmt w:val="decimal"/>
      <w:isLgl/>
      <w:lvlText w:val="%1.%2.%3.%4.%5.%6.%7."/>
      <w:lvlJc w:val="left"/>
      <w:pPr>
        <w:ind w:left="4665" w:hanging="1800"/>
      </w:pPr>
      <w:rPr>
        <w:rFonts w:cs="Times New Roman"/>
      </w:rPr>
    </w:lvl>
    <w:lvl w:ilvl="7">
      <w:start w:val="1"/>
      <w:numFmt w:val="decimal"/>
      <w:isLgl/>
      <w:lvlText w:val="%1.%2.%3.%4.%5.%6.%7.%8."/>
      <w:lvlJc w:val="left"/>
      <w:pPr>
        <w:ind w:left="5025" w:hanging="1800"/>
      </w:pPr>
      <w:rPr>
        <w:rFonts w:cs="Times New Roman"/>
      </w:rPr>
    </w:lvl>
    <w:lvl w:ilvl="8">
      <w:start w:val="1"/>
      <w:numFmt w:val="decimal"/>
      <w:isLgl/>
      <w:lvlText w:val="%1.%2.%3.%4.%5.%6.%7.%8.%9."/>
      <w:lvlJc w:val="left"/>
      <w:pPr>
        <w:ind w:left="5745" w:hanging="2160"/>
      </w:pPr>
      <w:rPr>
        <w:rFonts w:cs="Times New Roman"/>
      </w:rPr>
    </w:lvl>
  </w:abstractNum>
  <w:abstractNum w:abstractNumId="24" w15:restartNumberingAfterBreak="0">
    <w:nsid w:val="52390F22"/>
    <w:multiLevelType w:val="multilevel"/>
    <w:tmpl w:val="68CA79BE"/>
    <w:lvl w:ilvl="0">
      <w:start w:val="5"/>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6" w15:restartNumberingAfterBreak="0">
    <w:nsid w:val="5C5315A4"/>
    <w:multiLevelType w:val="hybridMultilevel"/>
    <w:tmpl w:val="EE8884B4"/>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5C377E"/>
    <w:multiLevelType w:val="multilevel"/>
    <w:tmpl w:val="22EC1C4E"/>
    <w:lvl w:ilvl="0">
      <w:start w:val="1"/>
      <w:numFmt w:val="decimal"/>
      <w:lvlText w:val="%1."/>
      <w:lvlJc w:val="left"/>
      <w:pPr>
        <w:ind w:left="1110" w:hanging="1110"/>
      </w:pPr>
      <w:rPr>
        <w:rFonts w:cs="Times New Roman" w:hint="default"/>
      </w:rPr>
    </w:lvl>
    <w:lvl w:ilvl="1">
      <w:start w:val="1"/>
      <w:numFmt w:val="decimal"/>
      <w:lvlText w:val="%1.%2."/>
      <w:lvlJc w:val="left"/>
      <w:pPr>
        <w:ind w:left="1650" w:hanging="1110"/>
      </w:pPr>
      <w:rPr>
        <w:rFonts w:cs="Times New Roman" w:hint="default"/>
      </w:rPr>
    </w:lvl>
    <w:lvl w:ilvl="2">
      <w:start w:val="1"/>
      <w:numFmt w:val="decimal"/>
      <w:lvlText w:val="%1.%2.%3."/>
      <w:lvlJc w:val="left"/>
      <w:pPr>
        <w:ind w:left="2190" w:hanging="1110"/>
      </w:pPr>
      <w:rPr>
        <w:rFonts w:cs="Times New Roman" w:hint="default"/>
      </w:rPr>
    </w:lvl>
    <w:lvl w:ilvl="3">
      <w:start w:val="1"/>
      <w:numFmt w:val="decimal"/>
      <w:lvlText w:val="%1.%2.%3.%4."/>
      <w:lvlJc w:val="left"/>
      <w:pPr>
        <w:ind w:left="2730" w:hanging="1110"/>
      </w:pPr>
      <w:rPr>
        <w:rFonts w:cs="Times New Roman" w:hint="default"/>
      </w:rPr>
    </w:lvl>
    <w:lvl w:ilvl="4">
      <w:start w:val="1"/>
      <w:numFmt w:val="decimal"/>
      <w:lvlText w:val="%1.%2.%3.%4.%5."/>
      <w:lvlJc w:val="left"/>
      <w:pPr>
        <w:ind w:left="3270" w:hanging="111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28" w15:restartNumberingAfterBreak="0">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666031"/>
    <w:multiLevelType w:val="multilevel"/>
    <w:tmpl w:val="0D025094"/>
    <w:lvl w:ilvl="0">
      <w:start w:val="1"/>
      <w:numFmt w:val="decimal"/>
      <w:lvlText w:val="%1."/>
      <w:lvlJc w:val="left"/>
      <w:pPr>
        <w:ind w:left="585" w:hanging="585"/>
      </w:pPr>
      <w:rPr>
        <w:rFonts w:cs="Times New Roman" w:hint="default"/>
      </w:rPr>
    </w:lvl>
    <w:lvl w:ilvl="1">
      <w:start w:val="1"/>
      <w:numFmt w:val="decimal"/>
      <w:lvlText w:val="%1.%2."/>
      <w:lvlJc w:val="left"/>
      <w:pPr>
        <w:ind w:left="585" w:hanging="58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70984E42"/>
    <w:multiLevelType w:val="hybridMultilevel"/>
    <w:tmpl w:val="EFF2B44E"/>
    <w:lvl w:ilvl="0" w:tplc="F3406FAE">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5964C97"/>
    <w:multiLevelType w:val="hybridMultilevel"/>
    <w:tmpl w:val="201EA8A2"/>
    <w:lvl w:ilvl="0" w:tplc="8600471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7F0D77B8"/>
    <w:multiLevelType w:val="hybridMultilevel"/>
    <w:tmpl w:val="486CC276"/>
    <w:lvl w:ilvl="0" w:tplc="53BEF62A">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num w:numId="1">
    <w:abstractNumId w:val="10"/>
  </w:num>
  <w:num w:numId="2">
    <w:abstractNumId w:val="5"/>
  </w:num>
  <w:num w:numId="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2"/>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0"/>
  </w:num>
  <w:num w:numId="9">
    <w:abstractNumId w:val="2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20"/>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6"/>
  </w:num>
  <w:num w:numId="19">
    <w:abstractNumId w:val="6"/>
  </w:num>
  <w:num w:numId="20">
    <w:abstractNumId w:val="21"/>
  </w:num>
  <w:num w:numId="21">
    <w:abstractNumId w:val="18"/>
  </w:num>
  <w:num w:numId="22">
    <w:abstractNumId w:val="25"/>
  </w:num>
  <w:num w:numId="23">
    <w:abstractNumId w:val="15"/>
  </w:num>
  <w:num w:numId="24">
    <w:abstractNumId w:val="9"/>
  </w:num>
  <w:num w:numId="25">
    <w:abstractNumId w:val="12"/>
  </w:num>
  <w:num w:numId="26">
    <w:abstractNumId w:val="11"/>
  </w:num>
  <w:num w:numId="27">
    <w:abstractNumId w:val="14"/>
  </w:num>
  <w:num w:numId="28">
    <w:abstractNumId w:val="17"/>
  </w:num>
  <w:num w:numId="29">
    <w:abstractNumId w:val="32"/>
  </w:num>
  <w:num w:numId="30">
    <w:abstractNumId w:val="19"/>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523265"/>
  </w:hdrShapeDefaults>
  <w:footnotePr>
    <w:footnote w:id="-1"/>
    <w:footnote w:id="0"/>
  </w:footnotePr>
  <w:endnotePr>
    <w:endnote w:id="-1"/>
    <w:endnote w:id="0"/>
  </w:endnotePr>
  <w:compat>
    <w:compatSetting w:name="compatibilityMode" w:uri="http://schemas.microsoft.com/office/word" w:val="12"/>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2427A"/>
    <w:rsid w:val="00131547"/>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77BE3"/>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4E47"/>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31A"/>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2EA"/>
    <w:rsid w:val="00316A57"/>
    <w:rsid w:val="00317A5D"/>
    <w:rsid w:val="003218C9"/>
    <w:rsid w:val="00321C83"/>
    <w:rsid w:val="00323D07"/>
    <w:rsid w:val="00323EF4"/>
    <w:rsid w:val="0032485B"/>
    <w:rsid w:val="00326DF1"/>
    <w:rsid w:val="00327666"/>
    <w:rsid w:val="003302AD"/>
    <w:rsid w:val="003321C0"/>
    <w:rsid w:val="003344B7"/>
    <w:rsid w:val="00335C5E"/>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2F9"/>
    <w:rsid w:val="00395552"/>
    <w:rsid w:val="00396906"/>
    <w:rsid w:val="00397B91"/>
    <w:rsid w:val="003A2430"/>
    <w:rsid w:val="003A56DF"/>
    <w:rsid w:val="003A6407"/>
    <w:rsid w:val="003A7090"/>
    <w:rsid w:val="003A70EF"/>
    <w:rsid w:val="003B1C8D"/>
    <w:rsid w:val="003B33F8"/>
    <w:rsid w:val="003B398F"/>
    <w:rsid w:val="003B45E1"/>
    <w:rsid w:val="003B6815"/>
    <w:rsid w:val="003B68BC"/>
    <w:rsid w:val="003B6AB2"/>
    <w:rsid w:val="003B732A"/>
    <w:rsid w:val="003C07C8"/>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4805"/>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67C0E"/>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101C"/>
    <w:rsid w:val="00591101"/>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06F"/>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1C57"/>
    <w:rsid w:val="007B2F2D"/>
    <w:rsid w:val="007B4BC7"/>
    <w:rsid w:val="007B745A"/>
    <w:rsid w:val="007B785C"/>
    <w:rsid w:val="007C1CF4"/>
    <w:rsid w:val="007C3A9B"/>
    <w:rsid w:val="007C4EDF"/>
    <w:rsid w:val="007C6C55"/>
    <w:rsid w:val="007C7065"/>
    <w:rsid w:val="007D1585"/>
    <w:rsid w:val="007D1AAF"/>
    <w:rsid w:val="007D1C24"/>
    <w:rsid w:val="007D28E8"/>
    <w:rsid w:val="007D31DE"/>
    <w:rsid w:val="007D384C"/>
    <w:rsid w:val="007D4BCE"/>
    <w:rsid w:val="007D4D49"/>
    <w:rsid w:val="007D5A68"/>
    <w:rsid w:val="007D5DE2"/>
    <w:rsid w:val="007D7475"/>
    <w:rsid w:val="007D7B6F"/>
    <w:rsid w:val="007E102E"/>
    <w:rsid w:val="007E227F"/>
    <w:rsid w:val="007E2B97"/>
    <w:rsid w:val="007E366B"/>
    <w:rsid w:val="007E4F0E"/>
    <w:rsid w:val="007E5EE6"/>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2825"/>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B7248"/>
    <w:rsid w:val="008C0544"/>
    <w:rsid w:val="008C104D"/>
    <w:rsid w:val="008C20A1"/>
    <w:rsid w:val="008C360C"/>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C66"/>
    <w:rsid w:val="009C0BBB"/>
    <w:rsid w:val="009C23A1"/>
    <w:rsid w:val="009C325F"/>
    <w:rsid w:val="009C3458"/>
    <w:rsid w:val="009C4CFA"/>
    <w:rsid w:val="009C55C9"/>
    <w:rsid w:val="009D0146"/>
    <w:rsid w:val="009D116D"/>
    <w:rsid w:val="009D14F8"/>
    <w:rsid w:val="009D1D12"/>
    <w:rsid w:val="009D4C63"/>
    <w:rsid w:val="009D7D59"/>
    <w:rsid w:val="009E1033"/>
    <w:rsid w:val="009E26E0"/>
    <w:rsid w:val="009E2D05"/>
    <w:rsid w:val="009E4687"/>
    <w:rsid w:val="009E5DB6"/>
    <w:rsid w:val="009E60E5"/>
    <w:rsid w:val="009E622C"/>
    <w:rsid w:val="009E674B"/>
    <w:rsid w:val="009F0FDC"/>
    <w:rsid w:val="009F133B"/>
    <w:rsid w:val="009F2AD2"/>
    <w:rsid w:val="009F2FDC"/>
    <w:rsid w:val="009F6037"/>
    <w:rsid w:val="009F7226"/>
    <w:rsid w:val="00A00128"/>
    <w:rsid w:val="00A015FC"/>
    <w:rsid w:val="00A03AD6"/>
    <w:rsid w:val="00A11A99"/>
    <w:rsid w:val="00A12BF1"/>
    <w:rsid w:val="00A1406D"/>
    <w:rsid w:val="00A208BC"/>
    <w:rsid w:val="00A214F6"/>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10CD"/>
    <w:rsid w:val="00A43146"/>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41B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43D4"/>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3D35"/>
    <w:rsid w:val="00B9430A"/>
    <w:rsid w:val="00B975A4"/>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BF64FE"/>
    <w:rsid w:val="00C00870"/>
    <w:rsid w:val="00C01321"/>
    <w:rsid w:val="00C0312C"/>
    <w:rsid w:val="00C04FE9"/>
    <w:rsid w:val="00C0680F"/>
    <w:rsid w:val="00C0721E"/>
    <w:rsid w:val="00C10FF9"/>
    <w:rsid w:val="00C119C9"/>
    <w:rsid w:val="00C12DD6"/>
    <w:rsid w:val="00C2323E"/>
    <w:rsid w:val="00C25104"/>
    <w:rsid w:val="00C31DBE"/>
    <w:rsid w:val="00C32104"/>
    <w:rsid w:val="00C332CD"/>
    <w:rsid w:val="00C33BFF"/>
    <w:rsid w:val="00C4055D"/>
    <w:rsid w:val="00C479BF"/>
    <w:rsid w:val="00C50073"/>
    <w:rsid w:val="00C51068"/>
    <w:rsid w:val="00C57BE4"/>
    <w:rsid w:val="00C57E1E"/>
    <w:rsid w:val="00C6072A"/>
    <w:rsid w:val="00C6189E"/>
    <w:rsid w:val="00C6229B"/>
    <w:rsid w:val="00C6242E"/>
    <w:rsid w:val="00C62E44"/>
    <w:rsid w:val="00C62F70"/>
    <w:rsid w:val="00C65DE7"/>
    <w:rsid w:val="00C7380B"/>
    <w:rsid w:val="00C741F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632E"/>
    <w:rsid w:val="00E47421"/>
    <w:rsid w:val="00E4787B"/>
    <w:rsid w:val="00E50EA7"/>
    <w:rsid w:val="00E51F36"/>
    <w:rsid w:val="00E528AB"/>
    <w:rsid w:val="00E52969"/>
    <w:rsid w:val="00E55D32"/>
    <w:rsid w:val="00E6187C"/>
    <w:rsid w:val="00E63D11"/>
    <w:rsid w:val="00E65941"/>
    <w:rsid w:val="00E66F70"/>
    <w:rsid w:val="00E67167"/>
    <w:rsid w:val="00E74519"/>
    <w:rsid w:val="00E75F46"/>
    <w:rsid w:val="00E81984"/>
    <w:rsid w:val="00E85D2D"/>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3C82"/>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3FF5"/>
    <w:rsid w:val="00F35AE8"/>
    <w:rsid w:val="00F36667"/>
    <w:rsid w:val="00F425C0"/>
    <w:rsid w:val="00F4455B"/>
    <w:rsid w:val="00F46457"/>
    <w:rsid w:val="00F53031"/>
    <w:rsid w:val="00F544F3"/>
    <w:rsid w:val="00F61312"/>
    <w:rsid w:val="00F62EF4"/>
    <w:rsid w:val="00F63A60"/>
    <w:rsid w:val="00F63C3A"/>
    <w:rsid w:val="00F70050"/>
    <w:rsid w:val="00F711BC"/>
    <w:rsid w:val="00F74405"/>
    <w:rsid w:val="00F752A2"/>
    <w:rsid w:val="00F76339"/>
    <w:rsid w:val="00F8249F"/>
    <w:rsid w:val="00F82ACE"/>
    <w:rsid w:val="00F82D76"/>
    <w:rsid w:val="00F832EF"/>
    <w:rsid w:val="00F83B6B"/>
    <w:rsid w:val="00F83C73"/>
    <w:rsid w:val="00F84F92"/>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5EA4"/>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3265"/>
    <o:shapelayout v:ext="edit">
      <o:idmap v:ext="edit" data="1"/>
    </o:shapelayout>
  </w:shapeDefaults>
  <w:decimalSymbol w:val=","/>
  <w:listSeparator w:val=";"/>
  <w14:docId w14:val="200677E1"/>
  <w15:docId w15:val="{F4032A6F-35F5-4EDB-959A-F3D35674D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uiPriority w:val="99"/>
    <w:qFormat/>
    <w:rsid w:val="00351E98"/>
    <w:pPr>
      <w:keepNext/>
      <w:ind w:left="2880" w:hanging="2880"/>
      <w:jc w:val="center"/>
      <w:outlineLvl w:val="0"/>
    </w:pPr>
    <w:rPr>
      <w:b/>
      <w:bCs/>
      <w:sz w:val="44"/>
      <w:szCs w:val="20"/>
    </w:rPr>
  </w:style>
  <w:style w:type="paragraph" w:styleId="2">
    <w:name w:val="heading 2"/>
    <w:basedOn w:val="a"/>
    <w:next w:val="a"/>
    <w:uiPriority w:val="99"/>
    <w:qFormat/>
    <w:rsid w:val="00CD35E3"/>
    <w:pPr>
      <w:keepNext/>
      <w:spacing w:before="240" w:after="60"/>
      <w:outlineLvl w:val="1"/>
    </w:pPr>
    <w:rPr>
      <w:rFonts w:ascii="Arial" w:hAnsi="Arial" w:cs="Arial"/>
      <w:b/>
      <w:bCs/>
      <w:i/>
      <w:iCs/>
    </w:rPr>
  </w:style>
  <w:style w:type="paragraph" w:styleId="3">
    <w:name w:val="heading 3"/>
    <w:basedOn w:val="a"/>
    <w:next w:val="a"/>
    <w:uiPriority w:val="99"/>
    <w:qFormat/>
    <w:rsid w:val="00E2598F"/>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E2598F"/>
    <w:pPr>
      <w:keepNext/>
      <w:spacing w:before="240" w:after="60"/>
      <w:outlineLvl w:val="3"/>
    </w:pPr>
    <w:rPr>
      <w:b/>
      <w:bCs/>
    </w:rPr>
  </w:style>
  <w:style w:type="paragraph" w:styleId="5">
    <w:name w:val="heading 5"/>
    <w:basedOn w:val="a"/>
    <w:next w:val="a"/>
    <w:link w:val="50"/>
    <w:uiPriority w:val="99"/>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uiPriority w:val="99"/>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uiPriority w:val="99"/>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uiPriority w:val="99"/>
    <w:rsid w:val="00D86AFF"/>
    <w:rPr>
      <w:sz w:val="24"/>
      <w:szCs w:val="24"/>
      <w:lang w:val="ru-RU" w:eastAsia="ru-RU" w:bidi="ar-SA"/>
    </w:rPr>
  </w:style>
  <w:style w:type="paragraph" w:customStyle="1" w:styleId="af5">
    <w:name w:val="Заголовок главы"/>
    <w:basedOn w:val="a"/>
    <w:link w:val="af6"/>
    <w:uiPriority w:val="99"/>
    <w:rsid w:val="00D86AFF"/>
    <w:pPr>
      <w:spacing w:line="360" w:lineRule="auto"/>
      <w:ind w:firstLine="709"/>
      <w:jc w:val="center"/>
    </w:pPr>
    <w:rPr>
      <w:caps/>
      <w:sz w:val="24"/>
      <w:szCs w:val="24"/>
    </w:rPr>
  </w:style>
  <w:style w:type="character" w:customStyle="1" w:styleId="af6">
    <w:name w:val="Заголовок главы Знак"/>
    <w:basedOn w:val="a1"/>
    <w:link w:val="af5"/>
    <w:uiPriority w:val="99"/>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uiPriority w:val="99"/>
    <w:rsid w:val="00D86AFF"/>
    <w:pPr>
      <w:jc w:val="center"/>
    </w:pPr>
    <w:rPr>
      <w:sz w:val="24"/>
      <w:szCs w:val="24"/>
    </w:rPr>
  </w:style>
  <w:style w:type="character" w:customStyle="1" w:styleId="af8">
    <w:name w:val="Обычный в таблице Знак"/>
    <w:basedOn w:val="a1"/>
    <w:link w:val="af7"/>
    <w:uiPriority w:val="99"/>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uiPriority w:val="99"/>
    <w:rsid w:val="00D86AFF"/>
    <w:rPr>
      <w:b/>
    </w:rPr>
  </w:style>
  <w:style w:type="character" w:customStyle="1" w:styleId="WW8Num2z0">
    <w:name w:val="WW8Num2z0"/>
    <w:uiPriority w:val="99"/>
    <w:rsid w:val="00D86AFF"/>
    <w:rPr>
      <w:b w:val="0"/>
      <w:color w:val="auto"/>
    </w:rPr>
  </w:style>
  <w:style w:type="character" w:customStyle="1" w:styleId="WW8Num3z0">
    <w:name w:val="WW8Num3z0"/>
    <w:uiPriority w:val="99"/>
    <w:rsid w:val="00D86AFF"/>
    <w:rPr>
      <w:rFonts w:ascii="Symbol" w:hAnsi="Symbol"/>
    </w:rPr>
  </w:style>
  <w:style w:type="character" w:customStyle="1" w:styleId="WW8Num4z0">
    <w:name w:val="WW8Num4z0"/>
    <w:uiPriority w:val="99"/>
    <w:rsid w:val="00D86AFF"/>
    <w:rPr>
      <w:b/>
    </w:rPr>
  </w:style>
  <w:style w:type="character" w:customStyle="1" w:styleId="24">
    <w:name w:val="Основной шрифт абзаца2"/>
    <w:uiPriority w:val="99"/>
    <w:rsid w:val="00D86AFF"/>
  </w:style>
  <w:style w:type="character" w:customStyle="1" w:styleId="WW8Num2z1">
    <w:name w:val="WW8Num2z1"/>
    <w:uiPriority w:val="99"/>
    <w:rsid w:val="00D86AFF"/>
    <w:rPr>
      <w:b/>
    </w:rPr>
  </w:style>
  <w:style w:type="character" w:customStyle="1" w:styleId="WW8Num4z2">
    <w:name w:val="WW8Num4z2"/>
    <w:uiPriority w:val="99"/>
    <w:rsid w:val="00D86AFF"/>
    <w:rPr>
      <w:b w:val="0"/>
    </w:rPr>
  </w:style>
  <w:style w:type="character" w:customStyle="1" w:styleId="WW8Num6z0">
    <w:name w:val="WW8Num6z0"/>
    <w:uiPriority w:val="99"/>
    <w:rsid w:val="00D86AFF"/>
    <w:rPr>
      <w:b w:val="0"/>
      <w:color w:val="auto"/>
    </w:rPr>
  </w:style>
  <w:style w:type="character" w:customStyle="1" w:styleId="WW8Num6z1">
    <w:name w:val="WW8Num6z1"/>
    <w:uiPriority w:val="99"/>
    <w:rsid w:val="00D86AFF"/>
    <w:rPr>
      <w:b/>
    </w:rPr>
  </w:style>
  <w:style w:type="character" w:customStyle="1" w:styleId="WW8Num7z0">
    <w:name w:val="WW8Num7z0"/>
    <w:uiPriority w:val="99"/>
    <w:rsid w:val="00D86AFF"/>
    <w:rPr>
      <w:b w:val="0"/>
      <w:color w:val="auto"/>
    </w:rPr>
  </w:style>
  <w:style w:type="character" w:customStyle="1" w:styleId="WW8Num7z1">
    <w:name w:val="WW8Num7z1"/>
    <w:uiPriority w:val="99"/>
    <w:rsid w:val="00D86AFF"/>
    <w:rPr>
      <w:b/>
    </w:rPr>
  </w:style>
  <w:style w:type="character" w:customStyle="1" w:styleId="WW8Num8z0">
    <w:name w:val="WW8Num8z0"/>
    <w:uiPriority w:val="99"/>
    <w:rsid w:val="00D86AFF"/>
    <w:rPr>
      <w:rFonts w:ascii="Symbol" w:hAnsi="Symbol"/>
    </w:rPr>
  </w:style>
  <w:style w:type="character" w:customStyle="1" w:styleId="WW8Num8z1">
    <w:name w:val="WW8Num8z1"/>
    <w:uiPriority w:val="99"/>
    <w:rsid w:val="00D86AFF"/>
    <w:rPr>
      <w:rFonts w:ascii="Courier New" w:hAnsi="Courier New" w:cs="Courier New"/>
    </w:rPr>
  </w:style>
  <w:style w:type="character" w:customStyle="1" w:styleId="WW8Num8z2">
    <w:name w:val="WW8Num8z2"/>
    <w:uiPriority w:val="99"/>
    <w:rsid w:val="00D86AFF"/>
    <w:rPr>
      <w:rFonts w:ascii="Wingdings" w:hAnsi="Wingdings"/>
    </w:rPr>
  </w:style>
  <w:style w:type="character" w:customStyle="1" w:styleId="WW8Num10z0">
    <w:name w:val="WW8Num10z0"/>
    <w:uiPriority w:val="99"/>
    <w:rsid w:val="00D86AFF"/>
    <w:rPr>
      <w:b w:val="0"/>
      <w:color w:val="auto"/>
    </w:rPr>
  </w:style>
  <w:style w:type="character" w:customStyle="1" w:styleId="WW8Num10z1">
    <w:name w:val="WW8Num10z1"/>
    <w:uiPriority w:val="99"/>
    <w:rsid w:val="00D86AFF"/>
    <w:rPr>
      <w:b/>
    </w:rPr>
  </w:style>
  <w:style w:type="character" w:customStyle="1" w:styleId="WW8Num12z0">
    <w:name w:val="WW8Num12z0"/>
    <w:uiPriority w:val="99"/>
    <w:rsid w:val="00D86AFF"/>
    <w:rPr>
      <w:b w:val="0"/>
      <w:color w:val="auto"/>
    </w:rPr>
  </w:style>
  <w:style w:type="character" w:customStyle="1" w:styleId="WW8Num12z1">
    <w:name w:val="WW8Num12z1"/>
    <w:uiPriority w:val="99"/>
    <w:rsid w:val="00D86AFF"/>
    <w:rPr>
      <w:b/>
    </w:rPr>
  </w:style>
  <w:style w:type="character" w:customStyle="1" w:styleId="WW8Num13z0">
    <w:name w:val="WW8Num13z0"/>
    <w:uiPriority w:val="99"/>
    <w:rsid w:val="00D86AFF"/>
    <w:rPr>
      <w:rFonts w:ascii="Times New Roman" w:hAnsi="Times New Roman" w:cs="Times New Roman"/>
      <w:b/>
    </w:rPr>
  </w:style>
  <w:style w:type="character" w:customStyle="1" w:styleId="WW8Num14z0">
    <w:name w:val="WW8Num14z0"/>
    <w:uiPriority w:val="99"/>
    <w:rsid w:val="00D86AFF"/>
    <w:rPr>
      <w:b/>
    </w:rPr>
  </w:style>
  <w:style w:type="character" w:customStyle="1" w:styleId="WW8Num15z0">
    <w:name w:val="WW8Num15z0"/>
    <w:uiPriority w:val="99"/>
    <w:rsid w:val="00D86AFF"/>
    <w:rPr>
      <w:b w:val="0"/>
      <w:color w:val="auto"/>
    </w:rPr>
  </w:style>
  <w:style w:type="character" w:customStyle="1" w:styleId="WW8Num15z1">
    <w:name w:val="WW8Num15z1"/>
    <w:uiPriority w:val="99"/>
    <w:rsid w:val="00D86AFF"/>
    <w:rPr>
      <w:b/>
    </w:rPr>
  </w:style>
  <w:style w:type="character" w:customStyle="1" w:styleId="WW8Num16z0">
    <w:name w:val="WW8Num16z0"/>
    <w:uiPriority w:val="99"/>
    <w:rsid w:val="00D86AFF"/>
    <w:rPr>
      <w:b w:val="0"/>
      <w:color w:val="auto"/>
    </w:rPr>
  </w:style>
  <w:style w:type="character" w:customStyle="1" w:styleId="WW8Num16z1">
    <w:name w:val="WW8Num16z1"/>
    <w:uiPriority w:val="99"/>
    <w:rsid w:val="00D86AFF"/>
    <w:rPr>
      <w:b/>
    </w:rPr>
  </w:style>
  <w:style w:type="character" w:customStyle="1" w:styleId="WW8Num18z0">
    <w:name w:val="WW8Num18z0"/>
    <w:uiPriority w:val="99"/>
    <w:rsid w:val="00D86AFF"/>
    <w:rPr>
      <w:rFonts w:ascii="Symbol" w:hAnsi="Symbol"/>
    </w:rPr>
  </w:style>
  <w:style w:type="character" w:customStyle="1" w:styleId="WW8Num18z1">
    <w:name w:val="WW8Num18z1"/>
    <w:uiPriority w:val="99"/>
    <w:rsid w:val="00D86AFF"/>
    <w:rPr>
      <w:rFonts w:ascii="Courier New" w:hAnsi="Courier New" w:cs="Courier New"/>
    </w:rPr>
  </w:style>
  <w:style w:type="character" w:customStyle="1" w:styleId="WW8Num18z2">
    <w:name w:val="WW8Num18z2"/>
    <w:uiPriority w:val="99"/>
    <w:rsid w:val="00D86AFF"/>
    <w:rPr>
      <w:rFonts w:ascii="Wingdings" w:hAnsi="Wingdings"/>
    </w:rPr>
  </w:style>
  <w:style w:type="character" w:customStyle="1" w:styleId="WW8Num19z0">
    <w:name w:val="WW8Num19z0"/>
    <w:uiPriority w:val="99"/>
    <w:rsid w:val="00D86AFF"/>
    <w:rPr>
      <w:rFonts w:ascii="Symbol" w:hAnsi="Symbol"/>
    </w:rPr>
  </w:style>
  <w:style w:type="character" w:customStyle="1" w:styleId="WW8Num19z1">
    <w:name w:val="WW8Num19z1"/>
    <w:uiPriority w:val="99"/>
    <w:rsid w:val="00D86AFF"/>
    <w:rPr>
      <w:rFonts w:ascii="Courier New" w:hAnsi="Courier New" w:cs="Courier New"/>
    </w:rPr>
  </w:style>
  <w:style w:type="character" w:customStyle="1" w:styleId="WW8Num19z2">
    <w:name w:val="WW8Num19z2"/>
    <w:uiPriority w:val="99"/>
    <w:rsid w:val="00D86AFF"/>
    <w:rPr>
      <w:rFonts w:ascii="Wingdings" w:hAnsi="Wingdings"/>
    </w:rPr>
  </w:style>
  <w:style w:type="character" w:customStyle="1" w:styleId="WW8Num20z0">
    <w:name w:val="WW8Num20z0"/>
    <w:uiPriority w:val="99"/>
    <w:rsid w:val="00D86AFF"/>
    <w:rPr>
      <w:rFonts w:ascii="Symbol" w:hAnsi="Symbol"/>
    </w:rPr>
  </w:style>
  <w:style w:type="character" w:customStyle="1" w:styleId="WW8Num20z1">
    <w:name w:val="WW8Num20z1"/>
    <w:uiPriority w:val="99"/>
    <w:rsid w:val="00D86AFF"/>
    <w:rPr>
      <w:rFonts w:ascii="Courier New" w:hAnsi="Courier New" w:cs="Courier New"/>
    </w:rPr>
  </w:style>
  <w:style w:type="character" w:customStyle="1" w:styleId="WW8Num20z2">
    <w:name w:val="WW8Num20z2"/>
    <w:uiPriority w:val="99"/>
    <w:rsid w:val="00D86AFF"/>
    <w:rPr>
      <w:rFonts w:ascii="Wingdings" w:hAnsi="Wingdings"/>
    </w:rPr>
  </w:style>
  <w:style w:type="character" w:customStyle="1" w:styleId="WW8Num21z0">
    <w:name w:val="WW8Num21z0"/>
    <w:uiPriority w:val="99"/>
    <w:rsid w:val="00D86AFF"/>
    <w:rPr>
      <w:rFonts w:ascii="Symbol" w:hAnsi="Symbol"/>
    </w:rPr>
  </w:style>
  <w:style w:type="character" w:customStyle="1" w:styleId="WW8Num21z1">
    <w:name w:val="WW8Num21z1"/>
    <w:uiPriority w:val="99"/>
    <w:rsid w:val="00D86AFF"/>
    <w:rPr>
      <w:rFonts w:ascii="Courier New" w:hAnsi="Courier New" w:cs="Courier New"/>
    </w:rPr>
  </w:style>
  <w:style w:type="character" w:customStyle="1" w:styleId="WW8Num21z2">
    <w:name w:val="WW8Num21z2"/>
    <w:uiPriority w:val="99"/>
    <w:rsid w:val="00D86AFF"/>
    <w:rPr>
      <w:rFonts w:ascii="Wingdings" w:hAnsi="Wingdings"/>
    </w:rPr>
  </w:style>
  <w:style w:type="character" w:customStyle="1" w:styleId="WW8Num24z0">
    <w:name w:val="WW8Num24z0"/>
    <w:uiPriority w:val="99"/>
    <w:rsid w:val="00D86AFF"/>
    <w:rPr>
      <w:b w:val="0"/>
      <w:color w:val="auto"/>
    </w:rPr>
  </w:style>
  <w:style w:type="character" w:customStyle="1" w:styleId="WW8Num24z1">
    <w:name w:val="WW8Num24z1"/>
    <w:uiPriority w:val="99"/>
    <w:rsid w:val="00D86AFF"/>
    <w:rPr>
      <w:b/>
    </w:rPr>
  </w:style>
  <w:style w:type="character" w:customStyle="1" w:styleId="WW8Num25z0">
    <w:name w:val="WW8Num25z0"/>
    <w:uiPriority w:val="99"/>
    <w:rsid w:val="00D86AFF"/>
    <w:rPr>
      <w:rFonts w:ascii="Symbol" w:hAnsi="Symbol"/>
    </w:rPr>
  </w:style>
  <w:style w:type="character" w:customStyle="1" w:styleId="WW8Num25z1">
    <w:name w:val="WW8Num25z1"/>
    <w:uiPriority w:val="99"/>
    <w:rsid w:val="00D86AFF"/>
    <w:rPr>
      <w:rFonts w:ascii="Courier New" w:hAnsi="Courier New" w:cs="Courier New"/>
    </w:rPr>
  </w:style>
  <w:style w:type="character" w:customStyle="1" w:styleId="WW8Num25z2">
    <w:name w:val="WW8Num25z2"/>
    <w:uiPriority w:val="99"/>
    <w:rsid w:val="00D86AFF"/>
    <w:rPr>
      <w:rFonts w:ascii="Wingdings" w:hAnsi="Wingdings"/>
    </w:rPr>
  </w:style>
  <w:style w:type="character" w:customStyle="1" w:styleId="WW8Num26z0">
    <w:name w:val="WW8Num26z0"/>
    <w:uiPriority w:val="99"/>
    <w:rsid w:val="00D86AFF"/>
    <w:rPr>
      <w:rFonts w:ascii="Symbol" w:hAnsi="Symbol"/>
      <w:color w:val="auto"/>
    </w:rPr>
  </w:style>
  <w:style w:type="character" w:customStyle="1" w:styleId="WW8Num26z2">
    <w:name w:val="WW8Num26z2"/>
    <w:uiPriority w:val="99"/>
    <w:rsid w:val="00D86AFF"/>
    <w:rPr>
      <w:rFonts w:ascii="Wingdings" w:hAnsi="Wingdings"/>
    </w:rPr>
  </w:style>
  <w:style w:type="character" w:customStyle="1" w:styleId="WW8Num26z3">
    <w:name w:val="WW8Num26z3"/>
    <w:uiPriority w:val="99"/>
    <w:rsid w:val="00D86AFF"/>
    <w:rPr>
      <w:rFonts w:ascii="Symbol" w:hAnsi="Symbol"/>
    </w:rPr>
  </w:style>
  <w:style w:type="character" w:customStyle="1" w:styleId="WW8Num26z4">
    <w:name w:val="WW8Num26z4"/>
    <w:uiPriority w:val="99"/>
    <w:rsid w:val="00D86AFF"/>
    <w:rPr>
      <w:rFonts w:ascii="Courier New" w:hAnsi="Courier New" w:cs="Courier New"/>
    </w:rPr>
  </w:style>
  <w:style w:type="character" w:customStyle="1" w:styleId="WW8Num27z0">
    <w:name w:val="WW8Num27z0"/>
    <w:uiPriority w:val="99"/>
    <w:rsid w:val="00D86AFF"/>
    <w:rPr>
      <w:rFonts w:ascii="Symbol" w:hAnsi="Symbol" w:cs="Symbol"/>
    </w:rPr>
  </w:style>
  <w:style w:type="character" w:customStyle="1" w:styleId="WW8Num27z1">
    <w:name w:val="WW8Num27z1"/>
    <w:uiPriority w:val="99"/>
    <w:rsid w:val="00D86AFF"/>
    <w:rPr>
      <w:rFonts w:ascii="Courier New" w:hAnsi="Courier New" w:cs="Courier New"/>
    </w:rPr>
  </w:style>
  <w:style w:type="character" w:customStyle="1" w:styleId="WW8Num27z2">
    <w:name w:val="WW8Num27z2"/>
    <w:uiPriority w:val="99"/>
    <w:rsid w:val="00D86AFF"/>
    <w:rPr>
      <w:rFonts w:ascii="Wingdings" w:hAnsi="Wingdings" w:cs="Wingdings"/>
    </w:rPr>
  </w:style>
  <w:style w:type="character" w:customStyle="1" w:styleId="WW8Num28z0">
    <w:name w:val="WW8Num28z0"/>
    <w:uiPriority w:val="99"/>
    <w:rsid w:val="00D86AFF"/>
    <w:rPr>
      <w:rFonts w:ascii="Symbol" w:hAnsi="Symbol"/>
    </w:rPr>
  </w:style>
  <w:style w:type="character" w:customStyle="1" w:styleId="WW8Num28z1">
    <w:name w:val="WW8Num28z1"/>
    <w:uiPriority w:val="99"/>
    <w:rsid w:val="00D86AFF"/>
    <w:rPr>
      <w:rFonts w:ascii="Courier New" w:hAnsi="Courier New" w:cs="Courier New"/>
    </w:rPr>
  </w:style>
  <w:style w:type="character" w:customStyle="1" w:styleId="WW8Num28z2">
    <w:name w:val="WW8Num28z2"/>
    <w:uiPriority w:val="99"/>
    <w:rsid w:val="00D86AFF"/>
    <w:rPr>
      <w:rFonts w:ascii="Wingdings" w:hAnsi="Wingdings"/>
    </w:rPr>
  </w:style>
  <w:style w:type="character" w:customStyle="1" w:styleId="WW8Num29z0">
    <w:name w:val="WW8Num29z0"/>
    <w:uiPriority w:val="99"/>
    <w:rsid w:val="00D86AFF"/>
    <w:rPr>
      <w:b w:val="0"/>
      <w:color w:val="auto"/>
    </w:rPr>
  </w:style>
  <w:style w:type="character" w:customStyle="1" w:styleId="WW8Num29z1">
    <w:name w:val="WW8Num29z1"/>
    <w:uiPriority w:val="99"/>
    <w:rsid w:val="00D86AFF"/>
    <w:rPr>
      <w:b/>
    </w:rPr>
  </w:style>
  <w:style w:type="character" w:customStyle="1" w:styleId="WW8Num31z0">
    <w:name w:val="WW8Num31z0"/>
    <w:uiPriority w:val="99"/>
    <w:rsid w:val="00D86AFF"/>
    <w:rPr>
      <w:b w:val="0"/>
      <w:color w:val="auto"/>
    </w:rPr>
  </w:style>
  <w:style w:type="character" w:customStyle="1" w:styleId="WW8Num31z1">
    <w:name w:val="WW8Num31z1"/>
    <w:uiPriority w:val="99"/>
    <w:rsid w:val="00D86AFF"/>
    <w:rPr>
      <w:b/>
    </w:rPr>
  </w:style>
  <w:style w:type="character" w:customStyle="1" w:styleId="WW8Num32z0">
    <w:name w:val="WW8Num32z0"/>
    <w:uiPriority w:val="99"/>
    <w:rsid w:val="00D86AFF"/>
    <w:rPr>
      <w:rFonts w:ascii="Symbol" w:hAnsi="Symbol"/>
    </w:rPr>
  </w:style>
  <w:style w:type="character" w:customStyle="1" w:styleId="WW8Num32z1">
    <w:name w:val="WW8Num32z1"/>
    <w:uiPriority w:val="99"/>
    <w:rsid w:val="00D86AFF"/>
    <w:rPr>
      <w:rFonts w:ascii="Courier New" w:hAnsi="Courier New" w:cs="Courier New"/>
    </w:rPr>
  </w:style>
  <w:style w:type="character" w:customStyle="1" w:styleId="WW8Num32z2">
    <w:name w:val="WW8Num32z2"/>
    <w:uiPriority w:val="99"/>
    <w:rsid w:val="00D86AFF"/>
    <w:rPr>
      <w:rFonts w:ascii="Wingdings" w:hAnsi="Wingdings"/>
    </w:rPr>
  </w:style>
  <w:style w:type="character" w:customStyle="1" w:styleId="WW8Num33z0">
    <w:name w:val="WW8Num33z0"/>
    <w:uiPriority w:val="99"/>
    <w:rsid w:val="00D86AFF"/>
    <w:rPr>
      <w:b w:val="0"/>
      <w:color w:val="auto"/>
    </w:rPr>
  </w:style>
  <w:style w:type="character" w:customStyle="1" w:styleId="WW8Num33z1">
    <w:name w:val="WW8Num33z1"/>
    <w:uiPriority w:val="99"/>
    <w:rsid w:val="00D86AFF"/>
    <w:rPr>
      <w:b/>
    </w:rPr>
  </w:style>
  <w:style w:type="character" w:customStyle="1" w:styleId="WW8Num34z0">
    <w:name w:val="WW8Num34z0"/>
    <w:uiPriority w:val="99"/>
    <w:rsid w:val="00D86AFF"/>
    <w:rPr>
      <w:rFonts w:ascii="Symbol" w:hAnsi="Symbol"/>
    </w:rPr>
  </w:style>
  <w:style w:type="character" w:customStyle="1" w:styleId="WW8Num34z1">
    <w:name w:val="WW8Num34z1"/>
    <w:uiPriority w:val="99"/>
    <w:rsid w:val="00D86AFF"/>
    <w:rPr>
      <w:rFonts w:ascii="Courier New" w:hAnsi="Courier New" w:cs="Courier New"/>
    </w:rPr>
  </w:style>
  <w:style w:type="character" w:customStyle="1" w:styleId="WW8Num34z2">
    <w:name w:val="WW8Num34z2"/>
    <w:uiPriority w:val="99"/>
    <w:rsid w:val="00D86AFF"/>
    <w:rPr>
      <w:rFonts w:ascii="Wingdings" w:hAnsi="Wingdings"/>
    </w:rPr>
  </w:style>
  <w:style w:type="character" w:customStyle="1" w:styleId="WW8Num35z0">
    <w:name w:val="WW8Num35z0"/>
    <w:uiPriority w:val="99"/>
    <w:rsid w:val="00D86AFF"/>
    <w:rPr>
      <w:b w:val="0"/>
      <w:color w:val="auto"/>
    </w:rPr>
  </w:style>
  <w:style w:type="character" w:customStyle="1" w:styleId="WW8Num35z1">
    <w:name w:val="WW8Num35z1"/>
    <w:uiPriority w:val="99"/>
    <w:rsid w:val="00D86AFF"/>
    <w:rPr>
      <w:b/>
    </w:rPr>
  </w:style>
  <w:style w:type="character" w:customStyle="1" w:styleId="16">
    <w:name w:val="Основной шрифт абзаца1"/>
    <w:uiPriority w:val="99"/>
    <w:rsid w:val="00D86AFF"/>
  </w:style>
  <w:style w:type="character" w:customStyle="1" w:styleId="17">
    <w:name w:val="Заголовок 1 Знак Знак Знак Знак"/>
    <w:basedOn w:val="16"/>
    <w:uiPriority w:val="99"/>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uiPriority w:val="99"/>
    <w:rsid w:val="00D86AFF"/>
    <w:rPr>
      <w:b/>
      <w:caps/>
      <w:sz w:val="24"/>
      <w:szCs w:val="24"/>
      <w:lang w:val="ru-RU" w:eastAsia="ar-SA" w:bidi="ar-SA"/>
    </w:rPr>
  </w:style>
  <w:style w:type="character" w:customStyle="1" w:styleId="19">
    <w:name w:val="Маркированный_1 Знак"/>
    <w:basedOn w:val="16"/>
    <w:uiPriority w:val="99"/>
    <w:rsid w:val="00D86AFF"/>
    <w:rPr>
      <w:sz w:val="24"/>
      <w:szCs w:val="24"/>
      <w:lang w:val="ru-RU" w:eastAsia="ar-SA" w:bidi="ar-SA"/>
    </w:rPr>
  </w:style>
  <w:style w:type="character" w:customStyle="1" w:styleId="afa">
    <w:name w:val="Подчеркнутый Знак"/>
    <w:basedOn w:val="16"/>
    <w:uiPriority w:val="99"/>
    <w:rsid w:val="00D86AFF"/>
    <w:rPr>
      <w:sz w:val="24"/>
      <w:szCs w:val="24"/>
      <w:u w:val="single"/>
      <w:lang w:val="ru-RU" w:eastAsia="ar-SA" w:bidi="ar-SA"/>
    </w:rPr>
  </w:style>
  <w:style w:type="character" w:customStyle="1" w:styleId="afb">
    <w:name w:val="Надстрочный"/>
    <w:uiPriority w:val="99"/>
    <w:rsid w:val="00D86AFF"/>
    <w:rPr>
      <w:b/>
      <w:bCs/>
      <w:vertAlign w:val="superscript"/>
    </w:rPr>
  </w:style>
  <w:style w:type="character" w:styleId="HTML">
    <w:name w:val="HTML Sample"/>
    <w:basedOn w:val="16"/>
    <w:uiPriority w:val="99"/>
    <w:rsid w:val="00D86AFF"/>
    <w:rPr>
      <w:rFonts w:ascii="Courier New" w:hAnsi="Courier New" w:cs="Courier New"/>
      <w:lang w:val="ru-RU"/>
    </w:rPr>
  </w:style>
  <w:style w:type="character" w:styleId="HTML0">
    <w:name w:val="HTML Definition"/>
    <w:basedOn w:val="16"/>
    <w:uiPriority w:val="99"/>
    <w:rsid w:val="00D86AFF"/>
    <w:rPr>
      <w:i/>
      <w:iCs/>
      <w:lang w:val="ru-RU"/>
    </w:rPr>
  </w:style>
  <w:style w:type="character" w:styleId="HTML1">
    <w:name w:val="HTML Variable"/>
    <w:basedOn w:val="16"/>
    <w:uiPriority w:val="99"/>
    <w:rsid w:val="00D86AFF"/>
    <w:rPr>
      <w:i/>
      <w:iCs/>
      <w:lang w:val="ru-RU"/>
    </w:rPr>
  </w:style>
  <w:style w:type="character" w:styleId="HTML2">
    <w:name w:val="HTML Typewriter"/>
    <w:basedOn w:val="16"/>
    <w:uiPriority w:val="99"/>
    <w:rsid w:val="00D86AFF"/>
    <w:rPr>
      <w:rFonts w:ascii="Courier New" w:hAnsi="Courier New" w:cs="Courier New"/>
      <w:sz w:val="20"/>
      <w:szCs w:val="20"/>
      <w:lang w:val="ru-RU"/>
    </w:rPr>
  </w:style>
  <w:style w:type="character" w:styleId="afc">
    <w:name w:val="Strong"/>
    <w:basedOn w:val="16"/>
    <w:uiPriority w:val="99"/>
    <w:qFormat/>
    <w:rsid w:val="00D86AFF"/>
    <w:rPr>
      <w:b/>
      <w:bCs/>
      <w:lang w:val="ru-RU"/>
    </w:rPr>
  </w:style>
  <w:style w:type="character" w:customStyle="1" w:styleId="1a">
    <w:name w:val="Знак примечания1"/>
    <w:basedOn w:val="16"/>
    <w:uiPriority w:val="99"/>
    <w:rsid w:val="00D86AFF"/>
    <w:rPr>
      <w:sz w:val="16"/>
      <w:szCs w:val="16"/>
    </w:rPr>
  </w:style>
  <w:style w:type="character" w:styleId="afd">
    <w:name w:val="Emphasis"/>
    <w:basedOn w:val="16"/>
    <w:uiPriority w:val="99"/>
    <w:qFormat/>
    <w:rsid w:val="00D86AFF"/>
    <w:rPr>
      <w:rFonts w:ascii="Arial Black" w:hAnsi="Arial Black" w:cs="Arial Black"/>
      <w:spacing w:val="-4"/>
      <w:sz w:val="18"/>
      <w:szCs w:val="18"/>
    </w:rPr>
  </w:style>
  <w:style w:type="character" w:customStyle="1" w:styleId="afe">
    <w:name w:val="Вступление"/>
    <w:uiPriority w:val="99"/>
    <w:rsid w:val="00D86AFF"/>
    <w:rPr>
      <w:rFonts w:ascii="Arial Black" w:hAnsi="Arial Black" w:cs="Arial Black"/>
      <w:spacing w:val="-4"/>
      <w:sz w:val="18"/>
      <w:szCs w:val="18"/>
    </w:rPr>
  </w:style>
  <w:style w:type="character" w:customStyle="1" w:styleId="aff">
    <w:name w:val="Девиз"/>
    <w:basedOn w:val="16"/>
    <w:uiPriority w:val="99"/>
    <w:rsid w:val="00D86AFF"/>
    <w:rPr>
      <w:i/>
      <w:iCs/>
      <w:spacing w:val="-6"/>
      <w:sz w:val="24"/>
      <w:szCs w:val="24"/>
      <w:lang w:val="ru-RU"/>
    </w:rPr>
  </w:style>
  <w:style w:type="character" w:styleId="HTML3">
    <w:name w:val="HTML Acronym"/>
    <w:basedOn w:val="16"/>
    <w:uiPriority w:val="99"/>
    <w:rsid w:val="00D86AFF"/>
    <w:rPr>
      <w:lang w:val="ru-RU"/>
    </w:rPr>
  </w:style>
  <w:style w:type="character" w:styleId="HTML4">
    <w:name w:val="HTML Keyboard"/>
    <w:basedOn w:val="16"/>
    <w:uiPriority w:val="99"/>
    <w:rsid w:val="00D86AFF"/>
    <w:rPr>
      <w:rFonts w:ascii="Courier New" w:hAnsi="Courier New" w:cs="Courier New"/>
      <w:sz w:val="20"/>
      <w:szCs w:val="20"/>
      <w:lang w:val="ru-RU"/>
    </w:rPr>
  </w:style>
  <w:style w:type="character" w:styleId="HTML5">
    <w:name w:val="HTML Code"/>
    <w:basedOn w:val="16"/>
    <w:uiPriority w:val="99"/>
    <w:rsid w:val="00D86AFF"/>
    <w:rPr>
      <w:rFonts w:ascii="Courier New" w:hAnsi="Courier New" w:cs="Courier New"/>
      <w:sz w:val="20"/>
      <w:szCs w:val="20"/>
      <w:lang w:val="ru-RU"/>
    </w:rPr>
  </w:style>
  <w:style w:type="character" w:styleId="HTML6">
    <w:name w:val="HTML Cite"/>
    <w:basedOn w:val="16"/>
    <w:uiPriority w:val="99"/>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uiPriority w:val="99"/>
    <w:rsid w:val="00D86AFF"/>
    <w:rPr>
      <w:sz w:val="24"/>
      <w:szCs w:val="24"/>
      <w:u w:val="single"/>
      <w:lang w:val="ru-RU" w:eastAsia="ar-SA" w:bidi="ar-SA"/>
    </w:rPr>
  </w:style>
  <w:style w:type="character" w:customStyle="1" w:styleId="120">
    <w:name w:val="Заголовок_12"/>
    <w:uiPriority w:val="99"/>
    <w:rsid w:val="00D86AFF"/>
    <w:rPr>
      <w:b/>
    </w:rPr>
  </w:style>
  <w:style w:type="character" w:customStyle="1" w:styleId="S1">
    <w:name w:val="S_Обычный Знак"/>
    <w:basedOn w:val="16"/>
    <w:uiPriority w:val="99"/>
    <w:rsid w:val="00D86AFF"/>
    <w:rPr>
      <w:w w:val="109"/>
      <w:sz w:val="24"/>
      <w:szCs w:val="24"/>
      <w:lang w:val="ru-RU" w:eastAsia="ar-SA" w:bidi="ar-SA"/>
    </w:rPr>
  </w:style>
  <w:style w:type="character" w:customStyle="1" w:styleId="25">
    <w:name w:val="Заголовок 2 Знак"/>
    <w:basedOn w:val="16"/>
    <w:uiPriority w:val="99"/>
    <w:rsid w:val="00D86AFF"/>
    <w:rPr>
      <w:b/>
      <w:sz w:val="24"/>
      <w:szCs w:val="24"/>
      <w:lang w:val="ru-RU" w:eastAsia="ar-SA" w:bidi="ar-SA"/>
    </w:rPr>
  </w:style>
  <w:style w:type="character" w:customStyle="1" w:styleId="1b">
    <w:name w:val="Заголовок_1 Знак Знак Знак"/>
    <w:basedOn w:val="16"/>
    <w:uiPriority w:val="99"/>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uiPriority w:val="99"/>
    <w:rsid w:val="00D86AFF"/>
    <w:rPr>
      <w:sz w:val="24"/>
      <w:szCs w:val="24"/>
      <w:lang w:val="ru-RU" w:eastAsia="ar-SA" w:bidi="ar-SA"/>
    </w:rPr>
  </w:style>
  <w:style w:type="character" w:customStyle="1" w:styleId="aff1">
    <w:name w:val="Подчеркнутый Знак Знак"/>
    <w:basedOn w:val="16"/>
    <w:uiPriority w:val="99"/>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uiPriority w:val="99"/>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uiPriority w:val="99"/>
    <w:rsid w:val="00D86AFF"/>
    <w:rPr>
      <w:sz w:val="24"/>
      <w:szCs w:val="24"/>
      <w:u w:val="single"/>
      <w:lang w:val="ru-RU" w:eastAsia="ar-SA" w:bidi="ar-SA"/>
    </w:rPr>
  </w:style>
  <w:style w:type="character" w:customStyle="1" w:styleId="1f0">
    <w:name w:val="Маркированный_1 Знак Знак Знак Знак"/>
    <w:basedOn w:val="16"/>
    <w:uiPriority w:val="99"/>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uiPriority w:val="99"/>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uiPriority w:val="99"/>
    <w:rsid w:val="00D86AFF"/>
    <w:rPr>
      <w:i/>
      <w:sz w:val="24"/>
      <w:szCs w:val="24"/>
      <w:lang w:val="ru-RU" w:eastAsia="ar-SA" w:bidi="ar-SA"/>
    </w:rPr>
  </w:style>
  <w:style w:type="character" w:customStyle="1" w:styleId="S2">
    <w:name w:val="S_Обычный в таблице Знак"/>
    <w:basedOn w:val="16"/>
    <w:uiPriority w:val="99"/>
    <w:rsid w:val="00D86AFF"/>
    <w:rPr>
      <w:sz w:val="24"/>
      <w:szCs w:val="24"/>
      <w:lang w:val="ru-RU" w:eastAsia="ar-SA" w:bidi="ar-SA"/>
    </w:rPr>
  </w:style>
  <w:style w:type="character" w:customStyle="1" w:styleId="110">
    <w:name w:val="Маркированный_1 Знак1"/>
    <w:basedOn w:val="16"/>
    <w:uiPriority w:val="99"/>
    <w:rsid w:val="00D86AFF"/>
  </w:style>
  <w:style w:type="character" w:customStyle="1" w:styleId="S3">
    <w:name w:val="S_Заголовок 3 Знак"/>
    <w:basedOn w:val="16"/>
    <w:uiPriority w:val="99"/>
    <w:rsid w:val="00D86AFF"/>
    <w:rPr>
      <w:sz w:val="24"/>
      <w:szCs w:val="24"/>
      <w:u w:val="single"/>
      <w:lang w:val="ru-RU" w:eastAsia="ar-SA" w:bidi="ar-SA"/>
    </w:rPr>
  </w:style>
  <w:style w:type="character" w:customStyle="1" w:styleId="1f3">
    <w:name w:val="Заголовок_1 Знак Знак Знак Знак"/>
    <w:basedOn w:val="16"/>
    <w:uiPriority w:val="99"/>
    <w:rsid w:val="00D86AFF"/>
    <w:rPr>
      <w:b/>
      <w:caps/>
      <w:sz w:val="24"/>
      <w:szCs w:val="24"/>
      <w:lang w:val="ru-RU" w:eastAsia="ar-SA" w:bidi="ar-SA"/>
    </w:rPr>
  </w:style>
  <w:style w:type="character" w:customStyle="1" w:styleId="S10">
    <w:name w:val="S_Маркированный Знак Знак1"/>
    <w:basedOn w:val="16"/>
    <w:uiPriority w:val="99"/>
    <w:rsid w:val="00D86AFF"/>
    <w:rPr>
      <w:w w:val="109"/>
      <w:sz w:val="24"/>
      <w:szCs w:val="24"/>
      <w:lang w:val="ru-RU" w:eastAsia="ar-SA" w:bidi="ar-SA"/>
    </w:rPr>
  </w:style>
  <w:style w:type="paragraph" w:customStyle="1" w:styleId="1f4">
    <w:name w:val="Заголовок1"/>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semiHidden/>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uiPriority w:val="99"/>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uiPriority w:val="99"/>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9"/>
    <w:rsid w:val="00986A2F"/>
    <w:rPr>
      <w:b/>
      <w:bCs/>
      <w:sz w:val="44"/>
    </w:rPr>
  </w:style>
  <w:style w:type="character" w:customStyle="1" w:styleId="40">
    <w:name w:val="Заголовок 4 Знак"/>
    <w:basedOn w:val="a1"/>
    <w:link w:val="4"/>
    <w:uiPriority w:val="99"/>
    <w:rsid w:val="00986A2F"/>
    <w:rPr>
      <w:b/>
      <w:bCs/>
      <w:sz w:val="28"/>
      <w:szCs w:val="28"/>
    </w:rPr>
  </w:style>
  <w:style w:type="character" w:customStyle="1" w:styleId="50">
    <w:name w:val="Заголовок 5 Знак"/>
    <w:basedOn w:val="a1"/>
    <w:link w:val="5"/>
    <w:uiPriority w:val="99"/>
    <w:rsid w:val="00986A2F"/>
    <w:rPr>
      <w:b/>
      <w:bCs/>
      <w:i/>
      <w:iCs/>
      <w:sz w:val="26"/>
      <w:szCs w:val="26"/>
      <w:lang w:eastAsia="ar-SA"/>
    </w:rPr>
  </w:style>
  <w:style w:type="character" w:customStyle="1" w:styleId="60">
    <w:name w:val="Заголовок 6 Знак"/>
    <w:basedOn w:val="a1"/>
    <w:link w:val="6"/>
    <w:uiPriority w:val="99"/>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uiPriority w:val="9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uiPriority w:val="99"/>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uiPriority w:val="99"/>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0">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link w:val="afffffa"/>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uiPriority w:val="99"/>
    <w:rsid w:val="00352C02"/>
    <w:rPr>
      <w:rFonts w:ascii="Arial" w:hAnsi="Arial" w:cs="Arial"/>
      <w:b/>
      <w:bCs/>
      <w:i/>
      <w:iCs/>
      <w:sz w:val="28"/>
      <w:szCs w:val="28"/>
      <w:lang w:val="ru-RU" w:eastAsia="ar-SA" w:bidi="ar-SA"/>
    </w:rPr>
  </w:style>
  <w:style w:type="character" w:customStyle="1" w:styleId="1fff2">
    <w:name w:val="Знак Знак1"/>
    <w:basedOn w:val="16"/>
    <w:uiPriority w:val="99"/>
    <w:rsid w:val="00352C02"/>
    <w:rPr>
      <w:sz w:val="24"/>
      <w:szCs w:val="24"/>
      <w:u w:val="single"/>
      <w:lang w:val="ru-RU" w:eastAsia="ar-SA" w:bidi="ar-SA"/>
    </w:rPr>
  </w:style>
  <w:style w:type="character" w:customStyle="1" w:styleId="21c">
    <w:name w:val="Знак2 Знак Знак1"/>
    <w:basedOn w:val="16"/>
    <w:uiPriority w:val="99"/>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uiPriority w:val="99"/>
    <w:rsid w:val="00352C02"/>
    <w:rPr>
      <w:b/>
      <w:sz w:val="24"/>
      <w:szCs w:val="24"/>
      <w:u w:val="single"/>
      <w:lang w:val="ru-RU" w:eastAsia="ar-SA" w:bidi="ar-SA"/>
    </w:rPr>
  </w:style>
  <w:style w:type="character" w:customStyle="1" w:styleId="2f6">
    <w:name w:val="Знак2 Знак Знак"/>
    <w:basedOn w:val="16"/>
    <w:uiPriority w:val="99"/>
    <w:rsid w:val="00352C02"/>
    <w:rPr>
      <w:b/>
      <w:bCs/>
      <w:sz w:val="24"/>
      <w:szCs w:val="24"/>
      <w:lang w:val="ru-RU" w:eastAsia="ar-SA" w:bidi="ar-SA"/>
    </w:rPr>
  </w:style>
  <w:style w:type="character" w:customStyle="1" w:styleId="1fff3">
    <w:name w:val="Знак1 Знак Знак"/>
    <w:basedOn w:val="16"/>
    <w:uiPriority w:val="99"/>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uiPriority w:val="99"/>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semiHidden/>
    <w:locked/>
    <w:rsid w:val="00E65941"/>
    <w:rPr>
      <w:lang w:eastAsia="ar-SA"/>
    </w:rPr>
  </w:style>
  <w:style w:type="paragraph" w:styleId="affffffd">
    <w:name w:val="Revision"/>
    <w:hidden/>
    <w:uiPriority w:val="99"/>
    <w:semiHidden/>
    <w:rsid w:val="003C07C8"/>
    <w:rPr>
      <w:sz w:val="28"/>
      <w:szCs w:val="28"/>
    </w:rPr>
  </w:style>
  <w:style w:type="numbering" w:customStyle="1" w:styleId="3d">
    <w:name w:val="Нет списка3"/>
    <w:next w:val="a3"/>
    <w:uiPriority w:val="99"/>
    <w:semiHidden/>
    <w:unhideWhenUsed/>
    <w:rsid w:val="00A410CD"/>
  </w:style>
  <w:style w:type="table" w:customStyle="1" w:styleId="1fff9">
    <w:name w:val="Сетка таблицы1"/>
    <w:basedOn w:val="a2"/>
    <w:next w:val="ab"/>
    <w:uiPriority w:val="59"/>
    <w:rsid w:val="00A410CD"/>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a">
    <w:name w:val="Основной текст_"/>
    <w:link w:val="1fff0"/>
    <w:uiPriority w:val="99"/>
    <w:locked/>
    <w:rsid w:val="00A410CD"/>
    <w:rPr>
      <w:rFonts w:ascii="a_Timer" w:hAnsi="a_Timer"/>
      <w:sz w:val="28"/>
    </w:rPr>
  </w:style>
  <w:style w:type="character" w:customStyle="1" w:styleId="3e">
    <w:name w:val="Основной текст (3)_"/>
    <w:link w:val="3f"/>
    <w:uiPriority w:val="99"/>
    <w:locked/>
    <w:rsid w:val="00A410CD"/>
    <w:rPr>
      <w:sz w:val="16"/>
      <w:szCs w:val="16"/>
      <w:shd w:val="clear" w:color="auto" w:fill="FFFFFF"/>
    </w:rPr>
  </w:style>
  <w:style w:type="paragraph" w:customStyle="1" w:styleId="3f">
    <w:name w:val="Основной текст (3)"/>
    <w:basedOn w:val="a"/>
    <w:link w:val="3e"/>
    <w:uiPriority w:val="99"/>
    <w:rsid w:val="00A410CD"/>
    <w:pPr>
      <w:shd w:val="clear" w:color="auto" w:fill="FFFFFF"/>
      <w:spacing w:line="206" w:lineRule="exact"/>
    </w:pPr>
    <w:rPr>
      <w:sz w:val="16"/>
      <w:szCs w:val="16"/>
    </w:rPr>
  </w:style>
  <w:style w:type="character" w:customStyle="1" w:styleId="45">
    <w:name w:val="Основной текст (4)_"/>
    <w:link w:val="46"/>
    <w:uiPriority w:val="99"/>
    <w:locked/>
    <w:rsid w:val="00A410CD"/>
    <w:rPr>
      <w:sz w:val="14"/>
      <w:szCs w:val="14"/>
      <w:shd w:val="clear" w:color="auto" w:fill="FFFFFF"/>
    </w:rPr>
  </w:style>
  <w:style w:type="paragraph" w:customStyle="1" w:styleId="46">
    <w:name w:val="Основной текст (4)"/>
    <w:basedOn w:val="a"/>
    <w:link w:val="45"/>
    <w:uiPriority w:val="99"/>
    <w:rsid w:val="00A410CD"/>
    <w:pPr>
      <w:shd w:val="clear" w:color="auto" w:fill="FFFFFF"/>
      <w:spacing w:before="600" w:line="240" w:lineRule="atLeast"/>
    </w:pPr>
    <w:rPr>
      <w:sz w:val="14"/>
      <w:szCs w:val="14"/>
    </w:rPr>
  </w:style>
  <w:style w:type="paragraph" w:customStyle="1" w:styleId="BodyTextIndent21">
    <w:name w:val="Body Text Indent 21"/>
    <w:basedOn w:val="Normal1"/>
    <w:uiPriority w:val="99"/>
    <w:rsid w:val="00A410CD"/>
    <w:pPr>
      <w:ind w:firstLine="709"/>
      <w:jc w:val="both"/>
    </w:pPr>
  </w:style>
  <w:style w:type="paragraph" w:customStyle="1" w:styleId="Normal1">
    <w:name w:val="Normal1"/>
    <w:uiPriority w:val="99"/>
    <w:rsid w:val="00A410CD"/>
    <w:rPr>
      <w:sz w:val="28"/>
    </w:rPr>
  </w:style>
  <w:style w:type="paragraph" w:customStyle="1" w:styleId="BodyText1">
    <w:name w:val="Body Text1"/>
    <w:basedOn w:val="Normal1"/>
    <w:uiPriority w:val="99"/>
    <w:rsid w:val="00A410CD"/>
    <w:pPr>
      <w:snapToGrid w:val="0"/>
      <w:jc w:val="both"/>
    </w:pPr>
    <w:rPr>
      <w:rFonts w:ascii="a_Timer" w:hAnsi="a_Timer"/>
    </w:rPr>
  </w:style>
  <w:style w:type="paragraph" w:customStyle="1" w:styleId="BodyText21">
    <w:name w:val="Body Text 21"/>
    <w:basedOn w:val="a"/>
    <w:uiPriority w:val="99"/>
    <w:rsid w:val="00A410CD"/>
    <w:pPr>
      <w:jc w:val="both"/>
    </w:pPr>
    <w:rPr>
      <w:szCs w:val="20"/>
    </w:rPr>
  </w:style>
  <w:style w:type="character" w:customStyle="1" w:styleId="2f9">
    <w:name w:val="Знак Знак Знак Знак2"/>
    <w:uiPriority w:val="99"/>
    <w:rsid w:val="00A410CD"/>
    <w:rPr>
      <w:rFonts w:cs="Times New Roman"/>
      <w:sz w:val="24"/>
      <w:szCs w:val="24"/>
      <w:lang w:val="ru-RU" w:eastAsia="ar-SA" w:bidi="ar-SA"/>
    </w:rPr>
  </w:style>
  <w:style w:type="character" w:customStyle="1" w:styleId="3f0">
    <w:name w:val="Знак3"/>
    <w:uiPriority w:val="99"/>
    <w:rsid w:val="00A410CD"/>
    <w:rPr>
      <w:rFonts w:cs="Times New Roman"/>
      <w:sz w:val="24"/>
      <w:szCs w:val="24"/>
      <w:lang w:val="ru-RU" w:eastAsia="ar-SA" w:bidi="ar-SA"/>
    </w:rPr>
  </w:style>
  <w:style w:type="character" w:customStyle="1" w:styleId="CommentTextChar1">
    <w:name w:val="Comment Text Char1"/>
    <w:uiPriority w:val="99"/>
    <w:semiHidden/>
    <w:rsid w:val="00A410CD"/>
    <w:rPr>
      <w:rFonts w:ascii="Times New Roman" w:eastAsia="Times New Roman" w:hAnsi="Times New Roman"/>
      <w:sz w:val="20"/>
      <w:szCs w:val="20"/>
    </w:rPr>
  </w:style>
  <w:style w:type="paragraph" w:customStyle="1" w:styleId="Caption1">
    <w:name w:val="Caption1"/>
    <w:basedOn w:val="a"/>
    <w:uiPriority w:val="99"/>
    <w:rsid w:val="00A410CD"/>
    <w:pPr>
      <w:suppressAutoHyphens/>
      <w:spacing w:line="360" w:lineRule="auto"/>
      <w:ind w:left="1080" w:firstLine="709"/>
      <w:jc w:val="both"/>
    </w:pPr>
    <w:rPr>
      <w:rFonts w:ascii="Arial" w:hAnsi="Arial" w:cs="Arial"/>
      <w:spacing w:val="-5"/>
      <w:sz w:val="20"/>
      <w:szCs w:val="20"/>
      <w:lang w:eastAsia="ar-SA"/>
    </w:rPr>
  </w:style>
  <w:style w:type="paragraph" w:customStyle="1" w:styleId="BlockText1">
    <w:name w:val="Block Text1"/>
    <w:basedOn w:val="a"/>
    <w:uiPriority w:val="99"/>
    <w:rsid w:val="00A410CD"/>
    <w:pPr>
      <w:suppressAutoHyphens/>
      <w:spacing w:line="360" w:lineRule="auto"/>
      <w:ind w:left="526" w:right="43" w:firstLine="709"/>
      <w:jc w:val="both"/>
    </w:pPr>
    <w:rPr>
      <w:szCs w:val="20"/>
      <w:lang w:eastAsia="ar-SA"/>
    </w:rPr>
  </w:style>
  <w:style w:type="paragraph" w:customStyle="1" w:styleId="ListBullet1">
    <w:name w:val="List Bullet1"/>
    <w:basedOn w:val="a"/>
    <w:uiPriority w:val="99"/>
    <w:rsid w:val="00A410CD"/>
    <w:pPr>
      <w:suppressAutoHyphens/>
      <w:spacing w:before="280" w:after="280" w:line="360" w:lineRule="auto"/>
      <w:ind w:firstLine="709"/>
      <w:jc w:val="both"/>
    </w:pPr>
    <w:rPr>
      <w:szCs w:val="24"/>
      <w:lang w:eastAsia="ar-SA"/>
    </w:rPr>
  </w:style>
  <w:style w:type="paragraph" w:customStyle="1" w:styleId="ListNumber1">
    <w:name w:val="List Number1"/>
    <w:basedOn w:val="a"/>
    <w:uiPriority w:val="99"/>
    <w:rsid w:val="00A410CD"/>
    <w:pPr>
      <w:suppressAutoHyphens/>
      <w:spacing w:before="280" w:after="280" w:line="360" w:lineRule="auto"/>
      <w:ind w:firstLine="709"/>
      <w:jc w:val="both"/>
    </w:pPr>
    <w:rPr>
      <w:szCs w:val="24"/>
      <w:lang w:eastAsia="ar-SA"/>
    </w:rPr>
  </w:style>
  <w:style w:type="paragraph" w:customStyle="1" w:styleId="222">
    <w:name w:val="Знак22"/>
    <w:basedOn w:val="a"/>
    <w:uiPriority w:val="99"/>
    <w:rsid w:val="00A410CD"/>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rsid w:val="00A410CD"/>
    <w:pPr>
      <w:spacing w:after="160" w:line="240" w:lineRule="exact"/>
    </w:pPr>
    <w:rPr>
      <w:rFonts w:ascii="Verdana" w:hAnsi="Verdana"/>
      <w:sz w:val="20"/>
      <w:szCs w:val="20"/>
      <w:lang w:val="en-US" w:eastAsia="en-US"/>
    </w:rPr>
  </w:style>
  <w:style w:type="character" w:customStyle="1" w:styleId="111">
    <w:name w:val="Знак11"/>
    <w:uiPriority w:val="99"/>
    <w:rsid w:val="00A410CD"/>
    <w:rPr>
      <w:rFonts w:ascii="Arial" w:hAnsi="Arial" w:cs="Arial"/>
      <w:b/>
      <w:bCs/>
      <w:i/>
      <w:iCs/>
      <w:sz w:val="28"/>
      <w:szCs w:val="28"/>
      <w:lang w:val="ru-RU" w:eastAsia="ar-SA" w:bidi="ar-SA"/>
    </w:rPr>
  </w:style>
  <w:style w:type="character" w:customStyle="1" w:styleId="112">
    <w:name w:val="Знак Знак11"/>
    <w:uiPriority w:val="99"/>
    <w:rsid w:val="00A410CD"/>
    <w:rPr>
      <w:rFonts w:cs="Times New Roman"/>
      <w:sz w:val="24"/>
      <w:szCs w:val="24"/>
      <w:u w:val="single"/>
      <w:lang w:val="ru-RU" w:eastAsia="ar-SA" w:bidi="ar-SA"/>
    </w:rPr>
  </w:style>
  <w:style w:type="character" w:customStyle="1" w:styleId="2110">
    <w:name w:val="Знак2 Знак Знак11"/>
    <w:uiPriority w:val="99"/>
    <w:rsid w:val="00A410CD"/>
    <w:rPr>
      <w:rFonts w:ascii="Arial" w:hAnsi="Arial" w:cs="Arial"/>
      <w:b/>
      <w:bCs/>
      <w:i/>
      <w:iCs/>
      <w:sz w:val="28"/>
      <w:szCs w:val="28"/>
      <w:lang w:val="ru-RU" w:eastAsia="ar-SA" w:bidi="ar-SA"/>
    </w:rPr>
  </w:style>
  <w:style w:type="character" w:customStyle="1" w:styleId="316">
    <w:name w:val="Знак3 Знак Знак1"/>
    <w:uiPriority w:val="99"/>
    <w:rsid w:val="00A410CD"/>
    <w:rPr>
      <w:rFonts w:cs="Times New Roman"/>
      <w:b/>
      <w:sz w:val="24"/>
      <w:szCs w:val="24"/>
      <w:u w:val="single"/>
      <w:lang w:val="ru-RU" w:eastAsia="ar-SA" w:bidi="ar-SA"/>
    </w:rPr>
  </w:style>
  <w:style w:type="character" w:customStyle="1" w:styleId="223">
    <w:name w:val="Знак2 Знак Знак2"/>
    <w:uiPriority w:val="99"/>
    <w:rsid w:val="00A410CD"/>
    <w:rPr>
      <w:rFonts w:cs="Times New Roman"/>
      <w:b/>
      <w:bCs/>
      <w:sz w:val="24"/>
      <w:szCs w:val="24"/>
      <w:lang w:val="ru-RU" w:eastAsia="ar-SA" w:bidi="ar-SA"/>
    </w:rPr>
  </w:style>
  <w:style w:type="character" w:customStyle="1" w:styleId="113">
    <w:name w:val="Знак1 Знак Знак1"/>
    <w:uiPriority w:val="99"/>
    <w:rsid w:val="00A410CD"/>
    <w:rPr>
      <w:rFonts w:cs="Times New Roman"/>
      <w:sz w:val="24"/>
      <w:szCs w:val="24"/>
      <w:lang w:val="ru-RU" w:eastAsia="ar-SA" w:bidi="ar-SA"/>
    </w:rPr>
  </w:style>
  <w:style w:type="character" w:customStyle="1" w:styleId="value2">
    <w:name w:val="value2"/>
    <w:basedOn w:val="a1"/>
    <w:rsid w:val="00A410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366FB0E7717B8246590F9FA246BE0088514A22CE1522CF791336198EB3C101D429D6A34AAhAT3M" TargetMode="External"/><Relationship Id="rId18" Type="http://schemas.openxmlformats.org/officeDocument/2006/relationships/hyperlink" Target="consultantplus://offline/ref=C19F13C47060124DC66C79E8A639D0ECCA5470EB3074F3D20784E30E13D9C4EC740F0B19424145BB3Be1G" TargetMode="External"/><Relationship Id="rId26" Type="http://schemas.openxmlformats.org/officeDocument/2006/relationships/hyperlink" Target="consultantplus://offline/ref=C19F13C47060124DC66C79E8A639D0ECCA5470EB3074F3D20784E30E13D9C4EC740F0B19424145BB3Be1G" TargetMode="External"/><Relationship Id="rId21" Type="http://schemas.openxmlformats.org/officeDocument/2006/relationships/hyperlink" Target="consultantplus://offline/ref=C19F13C47060124DC66C79E8A639D0ECCA5470EB3074F3D20784E30E13D9C4EC740F0B19424046BB3Be3G" TargetMode="External"/><Relationship Id="rId34" Type="http://schemas.openxmlformats.org/officeDocument/2006/relationships/hyperlink" Target="consultantplus://offline/ref=C19F13C47060124DC66C79E8A639D0ECCA5470EB3074F3D20784E30E13D9C4EC740F0B19424046BB3Be3G" TargetMode="External"/><Relationship Id="rId7" Type="http://schemas.openxmlformats.org/officeDocument/2006/relationships/endnotes" Target="endnotes.xml"/><Relationship Id="rId12" Type="http://schemas.openxmlformats.org/officeDocument/2006/relationships/hyperlink" Target="consultantplus://offline/ref=5366FB0E7717B8246590F9FA246BE0088514A22CE1522CF791336198EBh3TCM" TargetMode="External"/><Relationship Id="rId17" Type="http://schemas.openxmlformats.org/officeDocument/2006/relationships/hyperlink" Target="consultantplus://offline/ref=C19F13C47060124DC66C79E8A639D0ECCA5470EB3074F3D20784E30E13D9C4EC740F0B19424046BB3Be3G" TargetMode="External"/><Relationship Id="rId25" Type="http://schemas.openxmlformats.org/officeDocument/2006/relationships/hyperlink" Target="consultantplus://offline/ref=C19F13C47060124DC66C79E8A639D0ECCA5470EB3074F3D20784E30E13D9C4EC740F0B19424046BB3Be3G" TargetMode="External"/><Relationship Id="rId33" Type="http://schemas.openxmlformats.org/officeDocument/2006/relationships/hyperlink" Target="consultantplus://offline/ref=C19F13C47060124DC66C79E8A639D0ECCA5470EB3074F3D20784E30E13D9C4EC740F0B19424145BB3Be1G" TargetMode="External"/><Relationship Id="rId2" Type="http://schemas.openxmlformats.org/officeDocument/2006/relationships/numbering" Target="numbering.xml"/><Relationship Id="rId16" Type="http://schemas.openxmlformats.org/officeDocument/2006/relationships/hyperlink" Target="consultantplus://offline/ref=C19F13C47060124DC66C79E8A639D0ECCA5470EB3074F3D20784E30E13D9C4EC740F0B19424145BB3Be1G" TargetMode="External"/><Relationship Id="rId20" Type="http://schemas.openxmlformats.org/officeDocument/2006/relationships/hyperlink" Target="consultantplus://offline/ref=C19F13C47060124DC66C79E8A639D0ECCA5470EB3074F3D20784E30E13D9C4EC740F0B19424145BB3Be1G" TargetMode="External"/><Relationship Id="rId29" Type="http://schemas.openxmlformats.org/officeDocument/2006/relationships/hyperlink" Target="consultantplus://offline/ref=C19F13C47060124DC66C79E8A639D0ECCA5470EB3074F3D20784E30E13D9C4EC740F0B19424046BB3Be3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366FB0E7717B8246590F9FA246BE0088514A22CE1522CF791336198EB3C101D429D6A34AAhAT3M" TargetMode="External"/><Relationship Id="rId24" Type="http://schemas.openxmlformats.org/officeDocument/2006/relationships/hyperlink" Target="consultantplus://offline/ref=C19F13C47060124DC66C79E8A639D0ECCA5470EB3074F3D20784E30E13D9C4EC740F0B19424145BB3Be1G" TargetMode="External"/><Relationship Id="rId32" Type="http://schemas.openxmlformats.org/officeDocument/2006/relationships/hyperlink" Target="file:///\\SUN\documentation\&#1055;&#1086;&#1089;&#1090;&#1072;&#1085;&#1086;&#1074;&#1083;&#1077;&#1085;&#1080;&#1103;%20&#1080;%20&#1056;&#1072;&#1089;&#1087;&#1086;&#1088;&#1103;&#1078;&#1077;&#1085;&#1080;&#1103;%202023\&#1055;&#1086;&#1089;&#1090;&#1072;&#1085;&#1086;&#1074;&#1083;&#1077;&#1085;&#1080;&#1103;\2%20&#1082;&#1074;&#1072;&#1088;&#1090;&#1072;&#1083;\447%20(649)%20&#1054;&#1073;%20&#1091;&#1090;&#1074;&#1077;&#1088;&#1078;&#1076;&#1077;&#1085;&#1080;&#1080;%20&#1040;&#1056;.docx"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166A2A7929EA2C3C9815E93C0B983A887407E13462A588CD24E22E877A2C5C61633D90028D046DEa6T7I" TargetMode="External"/><Relationship Id="rId23" Type="http://schemas.openxmlformats.org/officeDocument/2006/relationships/hyperlink" Target="consultantplus://offline/ref=C19F13C47060124DC66C79E8A639D0ECCA5470EB3074F3D20784E30E13D9C4EC740F0B19424046BB3Be3G" TargetMode="External"/><Relationship Id="rId28" Type="http://schemas.openxmlformats.org/officeDocument/2006/relationships/hyperlink" Target="consultantplus://offline/ref=C19F13C47060124DC66C79E8A639D0ECCA5470EB3074F3D20784E30E13D9C4EC740F0B19424145BB3Be1G" TargetMode="Externa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consultantplus://offline/ref=C19F13C47060124DC66C79E8A639D0ECCA5470EB3074F3D20784E30E13D9C4EC740F0B19424046BB3Be3G" TargetMode="External"/><Relationship Id="rId31" Type="http://schemas.openxmlformats.org/officeDocument/2006/relationships/hyperlink" Target="consultantplus://offline/ref=C19F13C47060124DC66C79E8A639D0ECCA5470EB3074F3D20784E30E13D9C4EC740F0B19424046BB3Be3G"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5366FB0E7717B8246590F9FA246BE0088514A22CE1522CF791336198EBh3TCM" TargetMode="External"/><Relationship Id="rId22" Type="http://schemas.openxmlformats.org/officeDocument/2006/relationships/hyperlink" Target="consultantplus://offline/ref=C19F13C47060124DC66C79E8A639D0ECCA5470EB3074F3D20784E30E13D9C4EC740F0B19424145BB3Be1G" TargetMode="External"/><Relationship Id="rId27" Type="http://schemas.openxmlformats.org/officeDocument/2006/relationships/hyperlink" Target="consultantplus://offline/ref=C19F13C47060124DC66C79E8A639D0ECCA5470EB3074F3D20784E30E13D9C4EC740F0B19424046BB3Be3G" TargetMode="External"/><Relationship Id="rId30" Type="http://schemas.openxmlformats.org/officeDocument/2006/relationships/hyperlink" Target="consultantplus://offline/ref=C19F13C47060124DC66C79E8A639D0ECCA5470EB3074F3D20784E30E13D9C4EC740F0B19424145BB3Be1G" TargetMode="External"/><Relationship Id="rId35" Type="http://schemas.openxmlformats.org/officeDocument/2006/relationships/hyperlink" Target="garantF1://10064072.40000"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32709-D3D5-4A74-AB84-F5EB0CB33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49</Pages>
  <Words>15079</Words>
  <Characters>85951</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Усманова Наталья Рамилевна</cp:lastModifiedBy>
  <cp:revision>12</cp:revision>
  <cp:lastPrinted>2020-06-09T06:28:00Z</cp:lastPrinted>
  <dcterms:created xsi:type="dcterms:W3CDTF">2017-06-07T06:49:00Z</dcterms:created>
  <dcterms:modified xsi:type="dcterms:W3CDTF">2023-11-16T06:21:00Z</dcterms:modified>
</cp:coreProperties>
</file>